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1FE9" w14:textId="4CCEB248" w:rsidR="00A86142" w:rsidRPr="00BF759D" w:rsidRDefault="00A86142">
      <w:pPr>
        <w:jc w:val="center"/>
        <w:rPr>
          <w:b/>
          <w:sz w:val="24"/>
        </w:rPr>
      </w:pPr>
      <w:r w:rsidRPr="00BF759D">
        <w:rPr>
          <w:b/>
          <w:sz w:val="24"/>
        </w:rPr>
        <w:t>CITY OF NEWCASTLE UPON TYNE</w:t>
      </w:r>
    </w:p>
    <w:p w14:paraId="2AD60889" w14:textId="1B4877A0" w:rsidR="00A86142" w:rsidRPr="00BF759D" w:rsidRDefault="00A86142">
      <w:pPr>
        <w:jc w:val="center"/>
        <w:rPr>
          <w:b/>
          <w:sz w:val="24"/>
        </w:rPr>
      </w:pPr>
      <w:r w:rsidRPr="00BF759D">
        <w:rPr>
          <w:b/>
          <w:sz w:val="24"/>
        </w:rPr>
        <w:t>(</w:t>
      </w:r>
      <w:r w:rsidR="00476B63" w:rsidRPr="00BF759D">
        <w:rPr>
          <w:b/>
          <w:sz w:val="24"/>
        </w:rPr>
        <w:t xml:space="preserve">OFF STREET </w:t>
      </w:r>
      <w:r w:rsidRPr="00BF759D">
        <w:rPr>
          <w:b/>
          <w:sz w:val="24"/>
        </w:rPr>
        <w:t>PARKING PLACES) ORDER 20</w:t>
      </w:r>
      <w:r w:rsidR="001C1DFD">
        <w:rPr>
          <w:b/>
          <w:sz w:val="24"/>
        </w:rPr>
        <w:t>21</w:t>
      </w:r>
    </w:p>
    <w:p w14:paraId="70122FE8" w14:textId="14ADE5AA" w:rsidR="00A86142" w:rsidRPr="00BF759D" w:rsidRDefault="00A86142">
      <w:pPr>
        <w:jc w:val="center"/>
        <w:rPr>
          <w:b/>
          <w:sz w:val="24"/>
        </w:rPr>
      </w:pPr>
      <w:r w:rsidRPr="00BF759D">
        <w:rPr>
          <w:b/>
          <w:sz w:val="24"/>
        </w:rPr>
        <w:t>(</w:t>
      </w:r>
      <w:r w:rsidR="004952F0">
        <w:rPr>
          <w:b/>
          <w:sz w:val="24"/>
        </w:rPr>
        <w:t>THE GARAGE</w:t>
      </w:r>
      <w:r w:rsidR="0075034E">
        <w:rPr>
          <w:b/>
          <w:sz w:val="24"/>
        </w:rPr>
        <w:t xml:space="preserve"> MSCP</w:t>
      </w:r>
      <w:r w:rsidR="00765394">
        <w:rPr>
          <w:b/>
          <w:sz w:val="24"/>
        </w:rPr>
        <w:t xml:space="preserve"> </w:t>
      </w:r>
      <w:r w:rsidR="00476B63" w:rsidRPr="00BF759D">
        <w:rPr>
          <w:b/>
          <w:sz w:val="24"/>
        </w:rPr>
        <w:t>VARIATION</w:t>
      </w:r>
      <w:r w:rsidR="005F6833" w:rsidRPr="00BF759D">
        <w:rPr>
          <w:b/>
          <w:sz w:val="24"/>
        </w:rPr>
        <w:t>) ORDER 20</w:t>
      </w:r>
      <w:r w:rsidR="001C1DFD">
        <w:rPr>
          <w:b/>
          <w:sz w:val="24"/>
        </w:rPr>
        <w:t>2</w:t>
      </w:r>
      <w:r w:rsidR="004952F0">
        <w:rPr>
          <w:b/>
          <w:sz w:val="24"/>
        </w:rPr>
        <w:t>2</w:t>
      </w:r>
    </w:p>
    <w:p w14:paraId="04C4C3B5" w14:textId="77777777" w:rsidR="00A86142" w:rsidRDefault="00A86142">
      <w:pPr>
        <w:jc w:val="left"/>
        <w:rPr>
          <w:sz w:val="24"/>
        </w:rPr>
      </w:pPr>
    </w:p>
    <w:p w14:paraId="0B94A3F0" w14:textId="1C2FE4F3" w:rsidR="00A86142" w:rsidRDefault="00A86142">
      <w:pPr>
        <w:jc w:val="left"/>
        <w:rPr>
          <w:sz w:val="24"/>
        </w:rPr>
      </w:pPr>
      <w:r>
        <w:rPr>
          <w:sz w:val="24"/>
        </w:rPr>
        <w:t xml:space="preserve">The Council of the City of Newcastle upon Tyne in exercise of their powers under </w:t>
      </w:r>
      <w:r w:rsidR="00765394">
        <w:rPr>
          <w:sz w:val="24"/>
        </w:rPr>
        <w:t>s</w:t>
      </w:r>
      <w:r>
        <w:rPr>
          <w:sz w:val="24"/>
        </w:rPr>
        <w:t>ections 32</w:t>
      </w:r>
      <w:r w:rsidR="00765394">
        <w:rPr>
          <w:sz w:val="24"/>
        </w:rPr>
        <w:t xml:space="preserve"> and </w:t>
      </w:r>
      <w:r w:rsidR="00476B63">
        <w:rPr>
          <w:sz w:val="24"/>
        </w:rPr>
        <w:t>35</w:t>
      </w:r>
      <w:r w:rsidR="00765394">
        <w:rPr>
          <w:sz w:val="24"/>
        </w:rPr>
        <w:t xml:space="preserve">, </w:t>
      </w:r>
      <w:r>
        <w:rPr>
          <w:sz w:val="24"/>
        </w:rPr>
        <w:t>and Part IV of Schedule 9 to the Road Traffic Regulation Act 1984, as amended</w:t>
      </w:r>
      <w:r w:rsidR="00765394">
        <w:rPr>
          <w:sz w:val="24"/>
        </w:rPr>
        <w:t>,</w:t>
      </w:r>
      <w:r>
        <w:rPr>
          <w:sz w:val="24"/>
        </w:rPr>
        <w:t xml:space="preserve"> (hereinafter referred to as “the Act”) and of all other powers them enabling in that behalf and after consultation with the Chief Officer of Police in accordance with Part III of Schedule 9 to the Act, hereby make the following Order:-</w:t>
      </w:r>
    </w:p>
    <w:p w14:paraId="4BC96313" w14:textId="77777777" w:rsidR="0075034E" w:rsidRDefault="0075034E" w:rsidP="0075034E">
      <w:pPr>
        <w:jc w:val="left"/>
        <w:rPr>
          <w:sz w:val="24"/>
        </w:rPr>
      </w:pPr>
    </w:p>
    <w:p w14:paraId="5FC69802" w14:textId="40C4346C" w:rsidR="002E3F1A" w:rsidRPr="0075034E" w:rsidRDefault="0075034E" w:rsidP="0075034E">
      <w:pPr>
        <w:jc w:val="left"/>
        <w:rPr>
          <w:sz w:val="24"/>
        </w:rPr>
      </w:pPr>
      <w:r>
        <w:rPr>
          <w:sz w:val="24"/>
        </w:rPr>
        <w:t>1.</w:t>
      </w:r>
      <w:r>
        <w:rPr>
          <w:sz w:val="24"/>
        </w:rPr>
        <w:tab/>
      </w:r>
      <w:r w:rsidR="00A86142" w:rsidRPr="0075034E">
        <w:rPr>
          <w:sz w:val="24"/>
        </w:rPr>
        <w:t>The City of Newcastle upon Tyne (</w:t>
      </w:r>
      <w:r w:rsidR="00476B63" w:rsidRPr="0075034E">
        <w:rPr>
          <w:sz w:val="24"/>
        </w:rPr>
        <w:t>Off Street</w:t>
      </w:r>
      <w:r w:rsidR="00A86142" w:rsidRPr="0075034E">
        <w:rPr>
          <w:sz w:val="24"/>
        </w:rPr>
        <w:t xml:space="preserve"> Parking Places) Order 20</w:t>
      </w:r>
      <w:r w:rsidR="001C1DFD" w:rsidRPr="0075034E">
        <w:rPr>
          <w:sz w:val="24"/>
        </w:rPr>
        <w:t xml:space="preserve">21 (“the </w:t>
      </w:r>
      <w:r>
        <w:rPr>
          <w:sz w:val="24"/>
        </w:rPr>
        <w:tab/>
      </w:r>
      <w:r w:rsidR="001C1DFD" w:rsidRPr="0075034E">
        <w:rPr>
          <w:sz w:val="24"/>
        </w:rPr>
        <w:t xml:space="preserve">2021 Order”), </w:t>
      </w:r>
      <w:r w:rsidR="00A86142" w:rsidRPr="0075034E">
        <w:rPr>
          <w:sz w:val="24"/>
        </w:rPr>
        <w:t xml:space="preserve">is hereby varied </w:t>
      </w:r>
      <w:r w:rsidR="00476B63" w:rsidRPr="0075034E">
        <w:rPr>
          <w:sz w:val="24"/>
        </w:rPr>
        <w:t xml:space="preserve">by </w:t>
      </w:r>
      <w:r w:rsidR="007507CB">
        <w:rPr>
          <w:sz w:val="24"/>
        </w:rPr>
        <w:t>t</w:t>
      </w:r>
      <w:r w:rsidR="00476B63" w:rsidRPr="0075034E">
        <w:rPr>
          <w:sz w:val="24"/>
        </w:rPr>
        <w:t xml:space="preserve">he addition into Schedule </w:t>
      </w:r>
      <w:r w:rsidR="004952F0" w:rsidRPr="0075034E">
        <w:rPr>
          <w:sz w:val="24"/>
        </w:rPr>
        <w:t>2</w:t>
      </w:r>
      <w:r w:rsidR="00476B63" w:rsidRPr="0075034E">
        <w:rPr>
          <w:sz w:val="24"/>
        </w:rPr>
        <w:t xml:space="preserve"> thereto</w:t>
      </w:r>
      <w:r w:rsidR="002E3F1A" w:rsidRPr="0075034E">
        <w:rPr>
          <w:color w:val="000000" w:themeColor="text1"/>
          <w:sz w:val="24"/>
        </w:rPr>
        <w:t xml:space="preserve">, </w:t>
      </w:r>
      <w:r>
        <w:rPr>
          <w:color w:val="000000" w:themeColor="text1"/>
          <w:sz w:val="24"/>
        </w:rPr>
        <w:tab/>
      </w:r>
      <w:r w:rsidR="004952F0" w:rsidRPr="0075034E">
        <w:rPr>
          <w:color w:val="000000" w:themeColor="text1"/>
          <w:sz w:val="24"/>
        </w:rPr>
        <w:t xml:space="preserve">immediately after </w:t>
      </w:r>
      <w:r w:rsidR="002E3F1A" w:rsidRPr="0075034E">
        <w:rPr>
          <w:color w:val="000000" w:themeColor="text1"/>
          <w:sz w:val="24"/>
        </w:rPr>
        <w:t xml:space="preserve">the parking place numbered </w:t>
      </w:r>
      <w:r w:rsidR="004952F0" w:rsidRPr="0075034E">
        <w:rPr>
          <w:color w:val="000000" w:themeColor="text1"/>
          <w:sz w:val="24"/>
        </w:rPr>
        <w:t>8</w:t>
      </w:r>
      <w:r w:rsidR="002E3F1A" w:rsidRPr="0075034E">
        <w:rPr>
          <w:color w:val="000000" w:themeColor="text1"/>
          <w:sz w:val="24"/>
        </w:rPr>
        <w:t xml:space="preserve"> (</w:t>
      </w:r>
      <w:r w:rsidR="004952F0" w:rsidRPr="0075034E">
        <w:rPr>
          <w:color w:val="000000" w:themeColor="text1"/>
          <w:sz w:val="24"/>
        </w:rPr>
        <w:t>Stadium</w:t>
      </w:r>
      <w:r w:rsidRPr="0075034E">
        <w:rPr>
          <w:color w:val="000000" w:themeColor="text1"/>
          <w:sz w:val="24"/>
        </w:rPr>
        <w:t>)</w:t>
      </w:r>
      <w:r w:rsidR="007507CB">
        <w:rPr>
          <w:color w:val="000000" w:themeColor="text1"/>
          <w:sz w:val="24"/>
        </w:rPr>
        <w:t>,</w:t>
      </w:r>
      <w:r w:rsidR="00476B63" w:rsidRPr="0075034E">
        <w:rPr>
          <w:color w:val="000000" w:themeColor="text1"/>
          <w:sz w:val="24"/>
        </w:rPr>
        <w:t xml:space="preserve"> of the new parking </w:t>
      </w:r>
      <w:r>
        <w:rPr>
          <w:color w:val="000000" w:themeColor="text1"/>
          <w:sz w:val="24"/>
        </w:rPr>
        <w:tab/>
      </w:r>
      <w:r w:rsidR="00476B63" w:rsidRPr="0075034E">
        <w:rPr>
          <w:color w:val="000000" w:themeColor="text1"/>
          <w:sz w:val="24"/>
        </w:rPr>
        <w:t xml:space="preserve">place specified in Schedule </w:t>
      </w:r>
      <w:r w:rsidR="002E3F1A" w:rsidRPr="0075034E">
        <w:rPr>
          <w:color w:val="000000" w:themeColor="text1"/>
          <w:sz w:val="24"/>
        </w:rPr>
        <w:t xml:space="preserve">1 </w:t>
      </w:r>
      <w:r w:rsidR="00476B63" w:rsidRPr="0075034E">
        <w:rPr>
          <w:color w:val="000000" w:themeColor="text1"/>
          <w:sz w:val="24"/>
        </w:rPr>
        <w:t>to this Order</w:t>
      </w:r>
      <w:r w:rsidR="00CD6785">
        <w:rPr>
          <w:color w:val="000000" w:themeColor="text1"/>
          <w:sz w:val="24"/>
        </w:rPr>
        <w:t>.</w:t>
      </w:r>
      <w:r w:rsidR="00227FAD" w:rsidRPr="0075034E">
        <w:rPr>
          <w:color w:val="000000" w:themeColor="text1"/>
          <w:sz w:val="24"/>
        </w:rPr>
        <w:t xml:space="preserve"> </w:t>
      </w:r>
    </w:p>
    <w:p w14:paraId="2A0D601A" w14:textId="77777777" w:rsidR="00E6618C" w:rsidRDefault="00E6618C" w:rsidP="002E3F1A">
      <w:pPr>
        <w:pStyle w:val="ListParagraph"/>
        <w:ind w:left="1440"/>
        <w:jc w:val="left"/>
        <w:rPr>
          <w:sz w:val="24"/>
        </w:rPr>
      </w:pPr>
    </w:p>
    <w:p w14:paraId="7B333482" w14:textId="45A89964" w:rsidR="00A86142" w:rsidRDefault="0075034E" w:rsidP="0075034E">
      <w:pPr>
        <w:jc w:val="left"/>
        <w:rPr>
          <w:sz w:val="24"/>
        </w:rPr>
      </w:pPr>
      <w:r>
        <w:rPr>
          <w:sz w:val="24"/>
        </w:rPr>
        <w:t>2.</w:t>
      </w:r>
      <w:r>
        <w:rPr>
          <w:sz w:val="24"/>
        </w:rPr>
        <w:tab/>
      </w:r>
      <w:r w:rsidR="00A86142">
        <w:rPr>
          <w:sz w:val="24"/>
        </w:rPr>
        <w:t xml:space="preserve">The restrictions imposed by this Order shall be in addition to and not in </w:t>
      </w:r>
      <w:r>
        <w:rPr>
          <w:sz w:val="24"/>
        </w:rPr>
        <w:tab/>
      </w:r>
      <w:r w:rsidR="00A86142">
        <w:rPr>
          <w:sz w:val="24"/>
        </w:rPr>
        <w:t xml:space="preserve">derogation from any restriction or requirement imposed by any regulation </w:t>
      </w:r>
      <w:r>
        <w:rPr>
          <w:sz w:val="24"/>
        </w:rPr>
        <w:tab/>
      </w:r>
      <w:r w:rsidR="00A86142">
        <w:rPr>
          <w:sz w:val="24"/>
        </w:rPr>
        <w:t xml:space="preserve">made or having effect as if made under the Act, or by or under any other </w:t>
      </w:r>
      <w:r>
        <w:rPr>
          <w:sz w:val="24"/>
        </w:rPr>
        <w:tab/>
      </w:r>
      <w:r w:rsidR="00A86142">
        <w:rPr>
          <w:sz w:val="24"/>
        </w:rPr>
        <w:t xml:space="preserve">enactment.  </w:t>
      </w:r>
    </w:p>
    <w:p w14:paraId="7672638C" w14:textId="708D32B2" w:rsidR="00A86142" w:rsidRDefault="0075034E" w:rsidP="0075034E">
      <w:pPr>
        <w:spacing w:before="240"/>
        <w:jc w:val="left"/>
        <w:rPr>
          <w:sz w:val="24"/>
        </w:rPr>
      </w:pPr>
      <w:r>
        <w:rPr>
          <w:sz w:val="24"/>
        </w:rPr>
        <w:t>3.</w:t>
      </w:r>
      <w:r>
        <w:rPr>
          <w:sz w:val="24"/>
        </w:rPr>
        <w:tab/>
      </w:r>
      <w:r w:rsidR="00A86142">
        <w:rPr>
          <w:sz w:val="24"/>
        </w:rPr>
        <w:t>This Order shall come into operation on</w:t>
      </w:r>
      <w:r w:rsidR="00BF759D">
        <w:rPr>
          <w:sz w:val="24"/>
        </w:rPr>
        <w:t xml:space="preserve"> </w:t>
      </w:r>
      <w:r w:rsidR="001C1DFD">
        <w:rPr>
          <w:sz w:val="24"/>
        </w:rPr>
        <w:t>XXXXXXXXXX</w:t>
      </w:r>
      <w:r w:rsidR="00F15CB0">
        <w:rPr>
          <w:sz w:val="24"/>
        </w:rPr>
        <w:t xml:space="preserve"> 20</w:t>
      </w:r>
      <w:r w:rsidR="001C1DFD">
        <w:rPr>
          <w:sz w:val="24"/>
        </w:rPr>
        <w:t>XX</w:t>
      </w:r>
      <w:r w:rsidR="00A86142">
        <w:rPr>
          <w:sz w:val="24"/>
        </w:rPr>
        <w:t xml:space="preserve">, and may be </w:t>
      </w:r>
      <w:r>
        <w:rPr>
          <w:sz w:val="24"/>
        </w:rPr>
        <w:tab/>
      </w:r>
      <w:r w:rsidR="00A86142">
        <w:rPr>
          <w:sz w:val="24"/>
        </w:rPr>
        <w:t>cited as the City of Newcastle upon Tyne (</w:t>
      </w:r>
      <w:r w:rsidR="00C42B86">
        <w:rPr>
          <w:sz w:val="24"/>
        </w:rPr>
        <w:t>Off Street</w:t>
      </w:r>
      <w:r w:rsidR="00A86142">
        <w:rPr>
          <w:sz w:val="24"/>
        </w:rPr>
        <w:t xml:space="preserve"> Parking Places) Order </w:t>
      </w:r>
      <w:r>
        <w:rPr>
          <w:sz w:val="24"/>
        </w:rPr>
        <w:tab/>
      </w:r>
      <w:r w:rsidR="00A86142">
        <w:rPr>
          <w:sz w:val="24"/>
        </w:rPr>
        <w:t>20</w:t>
      </w:r>
      <w:r w:rsidR="001C1DFD">
        <w:rPr>
          <w:sz w:val="24"/>
        </w:rPr>
        <w:t>21</w:t>
      </w:r>
      <w:r w:rsidR="00A86142">
        <w:rPr>
          <w:sz w:val="24"/>
        </w:rPr>
        <w:t xml:space="preserve"> (</w:t>
      </w:r>
      <w:r w:rsidR="002B573E">
        <w:rPr>
          <w:sz w:val="24"/>
        </w:rPr>
        <w:t xml:space="preserve">The Garage </w:t>
      </w:r>
      <w:r>
        <w:rPr>
          <w:sz w:val="24"/>
        </w:rPr>
        <w:t xml:space="preserve">MSCP </w:t>
      </w:r>
      <w:r w:rsidR="00C42B86">
        <w:rPr>
          <w:sz w:val="24"/>
        </w:rPr>
        <w:t>Variation</w:t>
      </w:r>
      <w:r w:rsidR="005F6833">
        <w:rPr>
          <w:sz w:val="24"/>
        </w:rPr>
        <w:t>) Order 20</w:t>
      </w:r>
      <w:r w:rsidR="001C1DFD">
        <w:rPr>
          <w:sz w:val="24"/>
        </w:rPr>
        <w:t>2</w:t>
      </w:r>
      <w:r w:rsidR="002B573E">
        <w:rPr>
          <w:sz w:val="24"/>
        </w:rPr>
        <w:t>2</w:t>
      </w:r>
      <w:r w:rsidR="00A86142">
        <w:rPr>
          <w:sz w:val="24"/>
        </w:rPr>
        <w:t xml:space="preserve">.  </w:t>
      </w:r>
    </w:p>
    <w:p w14:paraId="1D61E9AC" w14:textId="2C5BDDCF" w:rsidR="00A86142" w:rsidRDefault="00A86142">
      <w:pPr>
        <w:jc w:val="left"/>
        <w:rPr>
          <w:sz w:val="24"/>
        </w:rPr>
      </w:pPr>
    </w:p>
    <w:p w14:paraId="5B5921E5" w14:textId="77777777" w:rsidR="002E3F1A" w:rsidRDefault="002E3F1A">
      <w:pPr>
        <w:jc w:val="left"/>
        <w:rPr>
          <w:sz w:val="24"/>
        </w:rPr>
      </w:pPr>
    </w:p>
    <w:p w14:paraId="504E300B" w14:textId="057623EA" w:rsidR="00A86142" w:rsidRDefault="00A86142">
      <w:pPr>
        <w:jc w:val="left"/>
        <w:rPr>
          <w:sz w:val="24"/>
        </w:rPr>
      </w:pPr>
      <w:r>
        <w:rPr>
          <w:sz w:val="24"/>
        </w:rPr>
        <w:t>Given under the Common Seal of the City of Newcastle upon Tyne this</w:t>
      </w:r>
      <w:r w:rsidR="00BF759D">
        <w:rPr>
          <w:sz w:val="24"/>
        </w:rPr>
        <w:t xml:space="preserve"> </w:t>
      </w:r>
      <w:r w:rsidR="001C1DFD">
        <w:rPr>
          <w:sz w:val="24"/>
        </w:rPr>
        <w:t>xxxx</w:t>
      </w:r>
      <w:r>
        <w:rPr>
          <w:sz w:val="24"/>
        </w:rPr>
        <w:t xml:space="preserve"> day of </w:t>
      </w:r>
      <w:r w:rsidR="001C1DFD">
        <w:rPr>
          <w:sz w:val="24"/>
        </w:rPr>
        <w:t xml:space="preserve">xxxxxxxxxxxxx  </w:t>
      </w:r>
      <w:r w:rsidR="00F15CB0">
        <w:rPr>
          <w:sz w:val="24"/>
        </w:rPr>
        <w:t>20</w:t>
      </w:r>
      <w:r w:rsidR="001C1DFD">
        <w:rPr>
          <w:sz w:val="24"/>
        </w:rPr>
        <w:t>xx</w:t>
      </w:r>
      <w:r>
        <w:rPr>
          <w:sz w:val="24"/>
        </w:rPr>
        <w:t>.</w:t>
      </w:r>
    </w:p>
    <w:p w14:paraId="204C73B1" w14:textId="77777777" w:rsidR="002E3F1A" w:rsidRDefault="002E3F1A">
      <w:pPr>
        <w:jc w:val="left"/>
        <w:rPr>
          <w:sz w:val="24"/>
        </w:rPr>
      </w:pPr>
    </w:p>
    <w:p w14:paraId="6295F78D" w14:textId="77777777" w:rsidR="00A86142" w:rsidRDefault="00A86142">
      <w:pPr>
        <w:jc w:val="left"/>
        <w:rPr>
          <w:sz w:val="24"/>
        </w:rPr>
      </w:pPr>
    </w:p>
    <w:p w14:paraId="2E46C918" w14:textId="77777777" w:rsidR="00A86142" w:rsidRDefault="00A86142">
      <w:pPr>
        <w:tabs>
          <w:tab w:val="left" w:pos="3240"/>
        </w:tabs>
        <w:rPr>
          <w:sz w:val="24"/>
        </w:rPr>
      </w:pPr>
      <w:r>
        <w:rPr>
          <w:sz w:val="24"/>
        </w:rPr>
        <w:t>THE COMMON SEAL of THE</w:t>
      </w:r>
      <w:r>
        <w:rPr>
          <w:sz w:val="24"/>
        </w:rPr>
        <w:tab/>
        <w:t>)</w:t>
      </w:r>
    </w:p>
    <w:p w14:paraId="6C9D74A2" w14:textId="77777777" w:rsidR="00A86142" w:rsidRDefault="00A86142">
      <w:pPr>
        <w:tabs>
          <w:tab w:val="left" w:pos="3240"/>
        </w:tabs>
        <w:rPr>
          <w:sz w:val="24"/>
        </w:rPr>
      </w:pPr>
      <w:r>
        <w:rPr>
          <w:sz w:val="24"/>
        </w:rPr>
        <w:t xml:space="preserve">COUNCIL OF THE CITY OF </w:t>
      </w:r>
      <w:r>
        <w:rPr>
          <w:sz w:val="24"/>
        </w:rPr>
        <w:tab/>
        <w:t>)</w:t>
      </w:r>
    </w:p>
    <w:p w14:paraId="6F905FAA" w14:textId="77777777" w:rsidR="00A86142" w:rsidRDefault="00A86142">
      <w:pPr>
        <w:tabs>
          <w:tab w:val="left" w:pos="3240"/>
        </w:tabs>
      </w:pPr>
      <w:smartTag w:uri="urn:schemas-microsoft-com:office:smarttags" w:element="place">
        <w:r>
          <w:rPr>
            <w:sz w:val="24"/>
          </w:rPr>
          <w:t>NEWCASTLE UPON TYNE</w:t>
        </w:r>
      </w:smartTag>
      <w:r>
        <w:t xml:space="preserve"> </w:t>
      </w:r>
      <w:r>
        <w:tab/>
        <w:t>)</w:t>
      </w:r>
    </w:p>
    <w:p w14:paraId="10B2DD7E" w14:textId="77777777" w:rsidR="00A86142" w:rsidRDefault="00A86142">
      <w:pPr>
        <w:tabs>
          <w:tab w:val="left" w:pos="3240"/>
        </w:tabs>
        <w:rPr>
          <w:sz w:val="24"/>
        </w:rPr>
      </w:pPr>
      <w:r>
        <w:rPr>
          <w:sz w:val="24"/>
        </w:rPr>
        <w:t>was hereunto affixed in the</w:t>
      </w:r>
      <w:r>
        <w:rPr>
          <w:sz w:val="24"/>
        </w:rPr>
        <w:tab/>
        <w:t>)</w:t>
      </w:r>
    </w:p>
    <w:p w14:paraId="38E7F16E" w14:textId="77777777" w:rsidR="00A86142" w:rsidRDefault="00A86142">
      <w:pPr>
        <w:tabs>
          <w:tab w:val="left" w:pos="3240"/>
        </w:tabs>
      </w:pPr>
      <w:r>
        <w:rPr>
          <w:sz w:val="24"/>
        </w:rPr>
        <w:t>presence of:-</w:t>
      </w:r>
      <w:r>
        <w:tab/>
        <w:t>)</w:t>
      </w:r>
    </w:p>
    <w:p w14:paraId="3525EDD1" w14:textId="77777777" w:rsidR="00A86142" w:rsidRDefault="00A86142">
      <w:pPr>
        <w:tabs>
          <w:tab w:val="left" w:pos="3240"/>
        </w:tabs>
      </w:pPr>
    </w:p>
    <w:p w14:paraId="0B213123" w14:textId="77777777" w:rsidR="00A86142" w:rsidRDefault="00A86142">
      <w:pPr>
        <w:tabs>
          <w:tab w:val="left" w:pos="3600"/>
        </w:tabs>
      </w:pPr>
    </w:p>
    <w:p w14:paraId="1366C6C3" w14:textId="77777777" w:rsidR="00A86142" w:rsidRDefault="00A86142">
      <w:pPr>
        <w:tabs>
          <w:tab w:val="left" w:pos="3600"/>
        </w:tabs>
      </w:pPr>
    </w:p>
    <w:p w14:paraId="68E3DF69" w14:textId="77777777" w:rsidR="00A86142" w:rsidRDefault="00A86142">
      <w:pPr>
        <w:tabs>
          <w:tab w:val="left" w:pos="3600"/>
        </w:tabs>
      </w:pPr>
    </w:p>
    <w:p w14:paraId="08FE9E4F" w14:textId="77777777" w:rsidR="00A86142" w:rsidRDefault="00A86142">
      <w:pPr>
        <w:tabs>
          <w:tab w:val="left" w:pos="3600"/>
        </w:tabs>
      </w:pPr>
      <w:r>
        <w:t>………………………………………..</w:t>
      </w:r>
    </w:p>
    <w:p w14:paraId="2B0BE40A" w14:textId="77777777" w:rsidR="00A86142" w:rsidRDefault="00A86142">
      <w:pPr>
        <w:tabs>
          <w:tab w:val="left" w:pos="3600"/>
        </w:tabs>
      </w:pPr>
    </w:p>
    <w:p w14:paraId="023814F9" w14:textId="77777777" w:rsidR="00A86142" w:rsidRDefault="00A86142">
      <w:pPr>
        <w:tabs>
          <w:tab w:val="left" w:pos="3600"/>
        </w:tabs>
      </w:pPr>
    </w:p>
    <w:p w14:paraId="3C8956EB" w14:textId="77777777" w:rsidR="00A86142" w:rsidRDefault="00A86142">
      <w:pPr>
        <w:tabs>
          <w:tab w:val="left" w:pos="3600"/>
        </w:tabs>
      </w:pPr>
    </w:p>
    <w:p w14:paraId="7BD853A1" w14:textId="77777777" w:rsidR="00A86142" w:rsidRDefault="00A86142">
      <w:pPr>
        <w:tabs>
          <w:tab w:val="left" w:pos="3600"/>
        </w:tabs>
      </w:pPr>
    </w:p>
    <w:p w14:paraId="350D4BAA" w14:textId="77777777" w:rsidR="00A86142" w:rsidRDefault="00A86142">
      <w:pPr>
        <w:tabs>
          <w:tab w:val="left" w:pos="3600"/>
        </w:tabs>
      </w:pPr>
    </w:p>
    <w:p w14:paraId="5A1C7C1E" w14:textId="77777777" w:rsidR="00A86142" w:rsidRDefault="00A86142">
      <w:pPr>
        <w:tabs>
          <w:tab w:val="left" w:pos="3600"/>
        </w:tabs>
      </w:pPr>
    </w:p>
    <w:p w14:paraId="11D2700E" w14:textId="77777777" w:rsidR="00A86142" w:rsidRDefault="00A86142">
      <w:pPr>
        <w:tabs>
          <w:tab w:val="left" w:pos="3600"/>
        </w:tabs>
      </w:pPr>
    </w:p>
    <w:p w14:paraId="512184CE" w14:textId="77777777" w:rsidR="00A86142" w:rsidRDefault="00A86142">
      <w:pPr>
        <w:tabs>
          <w:tab w:val="left" w:pos="3600"/>
        </w:tabs>
      </w:pPr>
      <w:r>
        <w:t>………………………………………..</w:t>
      </w:r>
    </w:p>
    <w:p w14:paraId="5682D01D" w14:textId="77777777" w:rsidR="00200135" w:rsidRDefault="00200135">
      <w:pPr>
        <w:jc w:val="left"/>
        <w:sectPr w:rsidR="00200135">
          <w:pgSz w:w="11906" w:h="16838" w:code="9"/>
          <w:pgMar w:top="1009" w:right="1440" w:bottom="1009" w:left="1440" w:header="709" w:footer="709" w:gutter="0"/>
          <w:cols w:space="720"/>
        </w:sectPr>
      </w:pPr>
    </w:p>
    <w:p w14:paraId="67995FAF" w14:textId="0DCF97AD" w:rsidR="00200135" w:rsidRDefault="00200135" w:rsidP="00200135">
      <w:pPr>
        <w:pStyle w:val="Heading2"/>
        <w:rPr>
          <w:u w:val="single"/>
        </w:rPr>
      </w:pPr>
      <w:r>
        <w:rPr>
          <w:u w:val="single"/>
        </w:rPr>
        <w:lastRenderedPageBreak/>
        <w:t>SCHEDULE</w:t>
      </w:r>
      <w:r w:rsidR="002E3F1A">
        <w:rPr>
          <w:u w:val="single"/>
        </w:rPr>
        <w:t xml:space="preserve"> </w:t>
      </w:r>
      <w:r w:rsidR="00A26846">
        <w:rPr>
          <w:u w:val="single"/>
        </w:rPr>
        <w:t>1</w:t>
      </w:r>
    </w:p>
    <w:p w14:paraId="01F8BD9B" w14:textId="77777777" w:rsidR="00200135" w:rsidRDefault="00200135" w:rsidP="00200135"/>
    <w:p w14:paraId="3E8E8E8B" w14:textId="5DFB9156" w:rsidR="00200135" w:rsidRDefault="00200135" w:rsidP="00200135">
      <w:pPr>
        <w:pStyle w:val="Heading1"/>
      </w:pPr>
      <w:r>
        <w:t xml:space="preserve">(Addition into Schedule </w:t>
      </w:r>
      <w:r w:rsidR="002B573E">
        <w:t>2</w:t>
      </w:r>
      <w:r>
        <w:t xml:space="preserve"> of the 2021 Order – </w:t>
      </w:r>
      <w:r w:rsidR="002B573E">
        <w:t xml:space="preserve">Multi-Storey </w:t>
      </w:r>
      <w:r>
        <w:t>Car Parks)</w:t>
      </w:r>
    </w:p>
    <w:p w14:paraId="48E04591" w14:textId="0C6A5DB3" w:rsidR="00A86142" w:rsidRDefault="00A86142">
      <w:pPr>
        <w:jc w:val="left"/>
      </w:pPr>
    </w:p>
    <w:p w14:paraId="40F29282" w14:textId="77777777" w:rsidR="00200135" w:rsidRDefault="00200135">
      <w:pPr>
        <w:jc w:val="left"/>
      </w:pPr>
    </w:p>
    <w:tbl>
      <w:tblPr>
        <w:tblStyle w:val="TableGrid"/>
        <w:tblW w:w="5000" w:type="pct"/>
        <w:tblLook w:val="04A0" w:firstRow="1" w:lastRow="0" w:firstColumn="1" w:lastColumn="0" w:noHBand="0" w:noVBand="1"/>
      </w:tblPr>
      <w:tblGrid>
        <w:gridCol w:w="703"/>
        <w:gridCol w:w="1844"/>
        <w:gridCol w:w="2836"/>
        <w:gridCol w:w="1561"/>
        <w:gridCol w:w="1418"/>
        <w:gridCol w:w="1981"/>
        <w:gridCol w:w="1561"/>
        <w:gridCol w:w="1556"/>
        <w:gridCol w:w="1418"/>
        <w:gridCol w:w="1279"/>
        <w:gridCol w:w="1413"/>
        <w:gridCol w:w="1597"/>
        <w:gridCol w:w="1597"/>
        <w:gridCol w:w="1597"/>
      </w:tblGrid>
      <w:tr w:rsidR="00200135" w:rsidRPr="00DA783C" w14:paraId="6BF31CA1" w14:textId="77777777" w:rsidTr="00753232">
        <w:trPr>
          <w:cantSplit/>
        </w:trPr>
        <w:tc>
          <w:tcPr>
            <w:tcW w:w="157" w:type="pct"/>
          </w:tcPr>
          <w:p w14:paraId="4D304529" w14:textId="77777777" w:rsidR="00200135" w:rsidRPr="00DA783C" w:rsidRDefault="00200135" w:rsidP="00200135">
            <w:pPr>
              <w:rPr>
                <w:rFonts w:cs="Arial"/>
              </w:rPr>
            </w:pPr>
          </w:p>
        </w:tc>
        <w:tc>
          <w:tcPr>
            <w:tcW w:w="412" w:type="pct"/>
          </w:tcPr>
          <w:p w14:paraId="4FDA0B3D" w14:textId="4A0C53AD" w:rsidR="00200135" w:rsidRPr="00DA783C" w:rsidRDefault="00200135" w:rsidP="00200135">
            <w:pPr>
              <w:rPr>
                <w:rFonts w:cs="Arial"/>
              </w:rPr>
            </w:pPr>
            <w:r w:rsidRPr="00200135">
              <w:rPr>
                <w:rFonts w:cs="Arial"/>
                <w:b/>
                <w:bCs/>
              </w:rPr>
              <w:t>Column 1</w:t>
            </w:r>
          </w:p>
        </w:tc>
        <w:tc>
          <w:tcPr>
            <w:tcW w:w="634" w:type="pct"/>
          </w:tcPr>
          <w:p w14:paraId="75F072F5" w14:textId="77777777" w:rsidR="00200135" w:rsidRDefault="00200135" w:rsidP="00200135">
            <w:pPr>
              <w:rPr>
                <w:rFonts w:cs="Arial"/>
                <w:b/>
                <w:bCs/>
              </w:rPr>
            </w:pPr>
            <w:r w:rsidRPr="00200135">
              <w:rPr>
                <w:rFonts w:cs="Arial"/>
                <w:b/>
                <w:bCs/>
              </w:rPr>
              <w:t>Column 2</w:t>
            </w:r>
          </w:p>
          <w:p w14:paraId="7AEDF8BA" w14:textId="77B500E6" w:rsidR="00200135" w:rsidRPr="00DA783C" w:rsidRDefault="00200135" w:rsidP="00200135">
            <w:pPr>
              <w:rPr>
                <w:rFonts w:cs="Arial"/>
              </w:rPr>
            </w:pPr>
          </w:p>
        </w:tc>
        <w:tc>
          <w:tcPr>
            <w:tcW w:w="349" w:type="pct"/>
          </w:tcPr>
          <w:p w14:paraId="166BE20C" w14:textId="63674CAD" w:rsidR="00200135" w:rsidRPr="00DA783C" w:rsidRDefault="00200135" w:rsidP="00200135">
            <w:pPr>
              <w:rPr>
                <w:rFonts w:cs="Arial"/>
              </w:rPr>
            </w:pPr>
            <w:r w:rsidRPr="00200135">
              <w:rPr>
                <w:rFonts w:cs="Arial"/>
                <w:b/>
                <w:bCs/>
              </w:rPr>
              <w:t>Column 3</w:t>
            </w:r>
          </w:p>
        </w:tc>
        <w:tc>
          <w:tcPr>
            <w:tcW w:w="317" w:type="pct"/>
          </w:tcPr>
          <w:p w14:paraId="43CB9E2E" w14:textId="0CF57DD0" w:rsidR="00200135" w:rsidRDefault="00200135" w:rsidP="00200135">
            <w:pPr>
              <w:rPr>
                <w:rFonts w:cs="Arial"/>
              </w:rPr>
            </w:pPr>
            <w:r w:rsidRPr="00200135">
              <w:rPr>
                <w:rFonts w:cs="Arial"/>
                <w:b/>
                <w:bCs/>
              </w:rPr>
              <w:t>Column 4</w:t>
            </w:r>
          </w:p>
        </w:tc>
        <w:tc>
          <w:tcPr>
            <w:tcW w:w="443" w:type="pct"/>
          </w:tcPr>
          <w:p w14:paraId="758030E9" w14:textId="40E85CCB" w:rsidR="00200135" w:rsidRDefault="00200135" w:rsidP="00200135">
            <w:pPr>
              <w:rPr>
                <w:rFonts w:cs="Arial"/>
              </w:rPr>
            </w:pPr>
            <w:r w:rsidRPr="00200135">
              <w:rPr>
                <w:rFonts w:cs="Arial"/>
                <w:b/>
                <w:bCs/>
              </w:rPr>
              <w:t>Column 5</w:t>
            </w:r>
          </w:p>
        </w:tc>
        <w:tc>
          <w:tcPr>
            <w:tcW w:w="349" w:type="pct"/>
          </w:tcPr>
          <w:p w14:paraId="51E1518E" w14:textId="2D3CB57C" w:rsidR="00200135" w:rsidRDefault="00200135" w:rsidP="00200135">
            <w:pPr>
              <w:rPr>
                <w:rFonts w:cs="Arial"/>
              </w:rPr>
            </w:pPr>
            <w:r w:rsidRPr="00200135">
              <w:rPr>
                <w:rFonts w:cs="Arial"/>
                <w:b/>
                <w:bCs/>
              </w:rPr>
              <w:t>Column 6</w:t>
            </w:r>
          </w:p>
        </w:tc>
        <w:tc>
          <w:tcPr>
            <w:tcW w:w="348" w:type="pct"/>
          </w:tcPr>
          <w:p w14:paraId="4C02989D" w14:textId="0D0B1271" w:rsidR="00200135" w:rsidRPr="00DA76A8" w:rsidRDefault="00200135" w:rsidP="00200135">
            <w:pPr>
              <w:rPr>
                <w:rFonts w:cs="Arial"/>
              </w:rPr>
            </w:pPr>
            <w:r w:rsidRPr="00200135">
              <w:rPr>
                <w:rFonts w:cs="Arial"/>
                <w:b/>
                <w:bCs/>
              </w:rPr>
              <w:t>Column 7</w:t>
            </w:r>
          </w:p>
        </w:tc>
        <w:tc>
          <w:tcPr>
            <w:tcW w:w="317" w:type="pct"/>
          </w:tcPr>
          <w:p w14:paraId="1AA5ABAF" w14:textId="7CCF3BF5" w:rsidR="00200135" w:rsidRPr="00DA76A8" w:rsidRDefault="00200135" w:rsidP="00200135">
            <w:pPr>
              <w:rPr>
                <w:rFonts w:cs="Arial"/>
              </w:rPr>
            </w:pPr>
            <w:r w:rsidRPr="00200135">
              <w:rPr>
                <w:rFonts w:cs="Arial"/>
                <w:b/>
                <w:bCs/>
              </w:rPr>
              <w:t>Column 8</w:t>
            </w:r>
          </w:p>
        </w:tc>
        <w:tc>
          <w:tcPr>
            <w:tcW w:w="286" w:type="pct"/>
          </w:tcPr>
          <w:p w14:paraId="60B81A96" w14:textId="353C2E13" w:rsidR="00200135" w:rsidRDefault="00200135" w:rsidP="00200135">
            <w:pPr>
              <w:rPr>
                <w:rFonts w:cs="Arial"/>
              </w:rPr>
            </w:pPr>
            <w:r w:rsidRPr="00200135">
              <w:rPr>
                <w:rFonts w:cs="Arial"/>
                <w:b/>
                <w:bCs/>
              </w:rPr>
              <w:t>Column 9</w:t>
            </w:r>
          </w:p>
        </w:tc>
        <w:tc>
          <w:tcPr>
            <w:tcW w:w="316" w:type="pct"/>
          </w:tcPr>
          <w:p w14:paraId="11E0C74F" w14:textId="60C06358" w:rsidR="00200135" w:rsidRDefault="00200135" w:rsidP="00200135">
            <w:pPr>
              <w:rPr>
                <w:rFonts w:cs="Arial"/>
              </w:rPr>
            </w:pPr>
            <w:r w:rsidRPr="00200135">
              <w:rPr>
                <w:rFonts w:cs="Arial"/>
                <w:b/>
                <w:bCs/>
              </w:rPr>
              <w:t xml:space="preserve">Column 10 </w:t>
            </w:r>
          </w:p>
        </w:tc>
        <w:tc>
          <w:tcPr>
            <w:tcW w:w="357" w:type="pct"/>
          </w:tcPr>
          <w:p w14:paraId="774ADADE" w14:textId="4FB01C02" w:rsidR="00200135" w:rsidRDefault="00200135" w:rsidP="00200135">
            <w:pPr>
              <w:rPr>
                <w:rFonts w:cs="Arial"/>
              </w:rPr>
            </w:pPr>
            <w:r w:rsidRPr="00200135">
              <w:rPr>
                <w:rFonts w:cs="Arial"/>
                <w:b/>
                <w:bCs/>
              </w:rPr>
              <w:t>Column 11</w:t>
            </w:r>
          </w:p>
        </w:tc>
        <w:tc>
          <w:tcPr>
            <w:tcW w:w="357" w:type="pct"/>
          </w:tcPr>
          <w:p w14:paraId="0DBB6732" w14:textId="322F47ED" w:rsidR="00200135" w:rsidRDefault="00200135" w:rsidP="00200135">
            <w:pPr>
              <w:rPr>
                <w:rFonts w:cs="Arial"/>
              </w:rPr>
            </w:pPr>
            <w:r w:rsidRPr="00200135">
              <w:rPr>
                <w:rFonts w:cs="Arial"/>
                <w:b/>
                <w:bCs/>
              </w:rPr>
              <w:t>Column 12</w:t>
            </w:r>
          </w:p>
        </w:tc>
        <w:tc>
          <w:tcPr>
            <w:tcW w:w="357" w:type="pct"/>
          </w:tcPr>
          <w:p w14:paraId="6972960B" w14:textId="5AE728B6" w:rsidR="00200135" w:rsidRDefault="00200135" w:rsidP="00200135">
            <w:pPr>
              <w:rPr>
                <w:rFonts w:cs="Arial"/>
              </w:rPr>
            </w:pPr>
            <w:r w:rsidRPr="00200135">
              <w:rPr>
                <w:rFonts w:cs="Arial"/>
                <w:b/>
                <w:bCs/>
              </w:rPr>
              <w:t>Column 13</w:t>
            </w:r>
          </w:p>
        </w:tc>
      </w:tr>
      <w:tr w:rsidR="00200135" w:rsidRPr="00DA783C" w14:paraId="560DA1AE" w14:textId="77777777" w:rsidTr="00753232">
        <w:trPr>
          <w:cantSplit/>
        </w:trPr>
        <w:tc>
          <w:tcPr>
            <w:tcW w:w="157" w:type="pct"/>
          </w:tcPr>
          <w:p w14:paraId="4706C642" w14:textId="77777777" w:rsidR="00200135" w:rsidRPr="00DA783C" w:rsidRDefault="00200135" w:rsidP="00200135">
            <w:pPr>
              <w:rPr>
                <w:rFonts w:cs="Arial"/>
              </w:rPr>
            </w:pPr>
          </w:p>
        </w:tc>
        <w:tc>
          <w:tcPr>
            <w:tcW w:w="412" w:type="pct"/>
          </w:tcPr>
          <w:p w14:paraId="69F09AA8" w14:textId="7111B13F" w:rsidR="00200135" w:rsidRPr="00DA783C" w:rsidRDefault="00200135" w:rsidP="00200135">
            <w:pPr>
              <w:jc w:val="center"/>
              <w:rPr>
                <w:rFonts w:cs="Arial"/>
              </w:rPr>
            </w:pPr>
            <w:r w:rsidRPr="00200135">
              <w:rPr>
                <w:rFonts w:cs="Arial"/>
                <w:b/>
                <w:bCs/>
              </w:rPr>
              <w:t>Name of Parking Place</w:t>
            </w:r>
          </w:p>
        </w:tc>
        <w:tc>
          <w:tcPr>
            <w:tcW w:w="634" w:type="pct"/>
          </w:tcPr>
          <w:p w14:paraId="4E6A0036" w14:textId="4EC9A3A4" w:rsidR="00200135" w:rsidRPr="00DA783C" w:rsidRDefault="00200135" w:rsidP="00200135">
            <w:pPr>
              <w:jc w:val="center"/>
              <w:rPr>
                <w:rFonts w:cs="Arial"/>
              </w:rPr>
            </w:pPr>
            <w:r w:rsidRPr="00200135">
              <w:rPr>
                <w:rFonts w:cs="Arial"/>
                <w:b/>
                <w:bCs/>
              </w:rPr>
              <w:t>Class(es) of Vehicle</w:t>
            </w:r>
          </w:p>
        </w:tc>
        <w:tc>
          <w:tcPr>
            <w:tcW w:w="349" w:type="pct"/>
          </w:tcPr>
          <w:p w14:paraId="53970802" w14:textId="289797D5" w:rsidR="00200135" w:rsidRPr="00DA783C" w:rsidRDefault="00200135" w:rsidP="00200135">
            <w:pPr>
              <w:jc w:val="center"/>
              <w:rPr>
                <w:rFonts w:cs="Arial"/>
              </w:rPr>
            </w:pPr>
            <w:r w:rsidRPr="00200135">
              <w:rPr>
                <w:rFonts w:cs="Arial"/>
                <w:b/>
                <w:bCs/>
              </w:rPr>
              <w:t>Maximum Weight (kg) / Height (m) / Length (m</w:t>
            </w:r>
            <w:r w:rsidRPr="00200135">
              <w:rPr>
                <w:rFonts w:cs="Arial"/>
              </w:rPr>
              <w:t>)</w:t>
            </w:r>
          </w:p>
        </w:tc>
        <w:tc>
          <w:tcPr>
            <w:tcW w:w="317" w:type="pct"/>
          </w:tcPr>
          <w:p w14:paraId="641B203F" w14:textId="5AA88445" w:rsidR="00200135" w:rsidRDefault="00200135" w:rsidP="00200135">
            <w:pPr>
              <w:jc w:val="center"/>
              <w:rPr>
                <w:rFonts w:cs="Arial"/>
              </w:rPr>
            </w:pPr>
            <w:r w:rsidRPr="00200135">
              <w:rPr>
                <w:rFonts w:cs="Arial"/>
                <w:b/>
                <w:bCs/>
              </w:rPr>
              <w:t>Opening Hours</w:t>
            </w:r>
          </w:p>
        </w:tc>
        <w:tc>
          <w:tcPr>
            <w:tcW w:w="443" w:type="pct"/>
          </w:tcPr>
          <w:p w14:paraId="7FB103D3" w14:textId="0DE72642" w:rsidR="00200135" w:rsidRDefault="00200135" w:rsidP="00200135">
            <w:pPr>
              <w:jc w:val="center"/>
              <w:rPr>
                <w:rFonts w:cs="Arial"/>
              </w:rPr>
            </w:pPr>
            <w:r w:rsidRPr="00200135">
              <w:rPr>
                <w:rFonts w:cs="Arial"/>
                <w:b/>
                <w:bCs/>
              </w:rPr>
              <w:t>Maximum Period for which vehicle may wait</w:t>
            </w:r>
          </w:p>
        </w:tc>
        <w:tc>
          <w:tcPr>
            <w:tcW w:w="349" w:type="pct"/>
          </w:tcPr>
          <w:p w14:paraId="44ECA7EB" w14:textId="77B3679F" w:rsidR="00200135" w:rsidRDefault="00200135" w:rsidP="00200135">
            <w:pPr>
              <w:jc w:val="center"/>
              <w:rPr>
                <w:rFonts w:cs="Arial"/>
              </w:rPr>
            </w:pPr>
            <w:r w:rsidRPr="00200135">
              <w:rPr>
                <w:rFonts w:cs="Arial"/>
                <w:b/>
                <w:bCs/>
              </w:rPr>
              <w:t>No-return period</w:t>
            </w:r>
          </w:p>
        </w:tc>
        <w:tc>
          <w:tcPr>
            <w:tcW w:w="348" w:type="pct"/>
          </w:tcPr>
          <w:p w14:paraId="45F2BC5C" w14:textId="389B4110" w:rsidR="00200135" w:rsidRPr="00DA76A8" w:rsidRDefault="00200135" w:rsidP="00200135">
            <w:pPr>
              <w:jc w:val="center"/>
              <w:rPr>
                <w:rFonts w:cs="Arial"/>
              </w:rPr>
            </w:pPr>
            <w:r w:rsidRPr="00200135">
              <w:rPr>
                <w:rFonts w:cs="Arial"/>
                <w:b/>
                <w:bCs/>
              </w:rPr>
              <w:t>Charge Period</w:t>
            </w:r>
          </w:p>
        </w:tc>
        <w:tc>
          <w:tcPr>
            <w:tcW w:w="317" w:type="pct"/>
          </w:tcPr>
          <w:p w14:paraId="0C30F509" w14:textId="371BD7DB" w:rsidR="00200135" w:rsidRPr="00DA76A8" w:rsidRDefault="00200135" w:rsidP="00200135">
            <w:pPr>
              <w:jc w:val="center"/>
              <w:rPr>
                <w:rFonts w:cs="Arial"/>
              </w:rPr>
            </w:pPr>
            <w:r w:rsidRPr="00200135">
              <w:rPr>
                <w:rFonts w:cs="Arial"/>
                <w:b/>
                <w:bCs/>
              </w:rPr>
              <w:t>Scale of Charges</w:t>
            </w:r>
          </w:p>
        </w:tc>
        <w:tc>
          <w:tcPr>
            <w:tcW w:w="286" w:type="pct"/>
          </w:tcPr>
          <w:p w14:paraId="4D35050E" w14:textId="4234CC9E" w:rsidR="00200135" w:rsidRDefault="00200135" w:rsidP="00200135">
            <w:pPr>
              <w:jc w:val="center"/>
              <w:rPr>
                <w:rFonts w:cs="Arial"/>
              </w:rPr>
            </w:pPr>
            <w:r w:rsidRPr="00200135">
              <w:rPr>
                <w:rFonts w:cs="Arial"/>
                <w:b/>
                <w:bCs/>
              </w:rPr>
              <w:t>Maximum Charge</w:t>
            </w:r>
          </w:p>
        </w:tc>
        <w:tc>
          <w:tcPr>
            <w:tcW w:w="316" w:type="pct"/>
          </w:tcPr>
          <w:p w14:paraId="060FB910" w14:textId="7E9A9DFD" w:rsidR="00200135" w:rsidRDefault="00200135" w:rsidP="00200135">
            <w:pPr>
              <w:jc w:val="center"/>
              <w:rPr>
                <w:rFonts w:cs="Arial"/>
              </w:rPr>
            </w:pPr>
            <w:r w:rsidRPr="00200135">
              <w:rPr>
                <w:rFonts w:cs="Arial"/>
                <w:b/>
                <w:bCs/>
              </w:rPr>
              <w:t>Location Number</w:t>
            </w:r>
          </w:p>
        </w:tc>
        <w:tc>
          <w:tcPr>
            <w:tcW w:w="357" w:type="pct"/>
          </w:tcPr>
          <w:p w14:paraId="0CABF5E3" w14:textId="77777777" w:rsidR="00200135" w:rsidRPr="00200135" w:rsidRDefault="00200135" w:rsidP="00200135">
            <w:pPr>
              <w:jc w:val="center"/>
              <w:rPr>
                <w:rFonts w:cs="Arial"/>
                <w:b/>
                <w:bCs/>
              </w:rPr>
            </w:pPr>
            <w:r w:rsidRPr="00200135">
              <w:rPr>
                <w:rFonts w:cs="Arial"/>
                <w:b/>
                <w:bCs/>
              </w:rPr>
              <w:t>Gold Season Ticket Charge</w:t>
            </w:r>
          </w:p>
          <w:p w14:paraId="243B5F86" w14:textId="3C04CC6C" w:rsidR="00200135" w:rsidRDefault="00200135" w:rsidP="00200135">
            <w:pPr>
              <w:jc w:val="center"/>
              <w:rPr>
                <w:rFonts w:cs="Arial"/>
              </w:rPr>
            </w:pPr>
            <w:r w:rsidRPr="00200135">
              <w:rPr>
                <w:rFonts w:cs="Arial"/>
                <w:b/>
                <w:bCs/>
              </w:rPr>
              <w:t>(4-weekly / 13-weekly / 26-weekly / yearly)</w:t>
            </w:r>
          </w:p>
        </w:tc>
        <w:tc>
          <w:tcPr>
            <w:tcW w:w="357" w:type="pct"/>
          </w:tcPr>
          <w:p w14:paraId="1F23259A" w14:textId="77777777" w:rsidR="00200135" w:rsidRPr="00200135" w:rsidRDefault="00200135" w:rsidP="00200135">
            <w:pPr>
              <w:jc w:val="center"/>
              <w:rPr>
                <w:rFonts w:cs="Arial"/>
                <w:b/>
                <w:bCs/>
              </w:rPr>
            </w:pPr>
            <w:r w:rsidRPr="00200135">
              <w:rPr>
                <w:rFonts w:cs="Arial"/>
                <w:b/>
                <w:bCs/>
              </w:rPr>
              <w:t>Emerald Season Ticket Charge</w:t>
            </w:r>
          </w:p>
          <w:p w14:paraId="14CC60D0" w14:textId="22663AAC" w:rsidR="00200135" w:rsidRDefault="00200135" w:rsidP="00200135">
            <w:pPr>
              <w:jc w:val="center"/>
              <w:rPr>
                <w:rFonts w:cs="Arial"/>
              </w:rPr>
            </w:pPr>
            <w:r w:rsidRPr="00200135">
              <w:rPr>
                <w:rFonts w:cs="Arial"/>
                <w:b/>
                <w:bCs/>
              </w:rPr>
              <w:t>(4-weekly / 13-weekly / 26-weekly / yearly)</w:t>
            </w:r>
          </w:p>
        </w:tc>
        <w:tc>
          <w:tcPr>
            <w:tcW w:w="357" w:type="pct"/>
          </w:tcPr>
          <w:p w14:paraId="46E59507" w14:textId="77777777" w:rsidR="00200135" w:rsidRPr="00200135" w:rsidRDefault="00200135" w:rsidP="00200135">
            <w:pPr>
              <w:jc w:val="center"/>
              <w:rPr>
                <w:rFonts w:cs="Arial"/>
                <w:b/>
                <w:bCs/>
              </w:rPr>
            </w:pPr>
            <w:r w:rsidRPr="00200135">
              <w:rPr>
                <w:rFonts w:cs="Arial"/>
                <w:b/>
                <w:bCs/>
              </w:rPr>
              <w:t>Diamond Season Ticket Charge</w:t>
            </w:r>
          </w:p>
          <w:p w14:paraId="7FAAC9D3" w14:textId="7092FE63" w:rsidR="00200135" w:rsidRDefault="00200135" w:rsidP="00200135">
            <w:pPr>
              <w:jc w:val="center"/>
              <w:rPr>
                <w:rFonts w:cs="Arial"/>
              </w:rPr>
            </w:pPr>
            <w:r w:rsidRPr="00200135">
              <w:rPr>
                <w:rFonts w:cs="Arial"/>
                <w:b/>
                <w:bCs/>
              </w:rPr>
              <w:t>(4-weekly / 13-weekly / 26-weekly / yearly)</w:t>
            </w:r>
          </w:p>
        </w:tc>
      </w:tr>
      <w:tr w:rsidR="00200135" w:rsidRPr="00DA783C" w14:paraId="3E13187D" w14:textId="77777777" w:rsidTr="00200135">
        <w:trPr>
          <w:cantSplit/>
          <w:trHeight w:val="1865"/>
        </w:trPr>
        <w:tc>
          <w:tcPr>
            <w:tcW w:w="157" w:type="pct"/>
          </w:tcPr>
          <w:p w14:paraId="68C7D5B6" w14:textId="5FE5F69C" w:rsidR="00200135" w:rsidRPr="00DA783C" w:rsidRDefault="002B573E" w:rsidP="00200135">
            <w:pPr>
              <w:jc w:val="left"/>
              <w:rPr>
                <w:rFonts w:cs="Arial"/>
              </w:rPr>
            </w:pPr>
            <w:r>
              <w:rPr>
                <w:rFonts w:cs="Arial"/>
              </w:rPr>
              <w:t>9</w:t>
            </w:r>
            <w:r w:rsidR="00200135">
              <w:rPr>
                <w:rFonts w:cs="Arial"/>
              </w:rPr>
              <w:t>.</w:t>
            </w:r>
          </w:p>
        </w:tc>
        <w:tc>
          <w:tcPr>
            <w:tcW w:w="412" w:type="pct"/>
          </w:tcPr>
          <w:p w14:paraId="555E993B" w14:textId="1E8E1AFD" w:rsidR="00200135" w:rsidRPr="00DA783C" w:rsidRDefault="002B573E" w:rsidP="002B573E">
            <w:pPr>
              <w:jc w:val="left"/>
              <w:rPr>
                <w:rFonts w:cs="Arial"/>
              </w:rPr>
            </w:pPr>
            <w:r>
              <w:rPr>
                <w:rFonts w:cs="Arial"/>
              </w:rPr>
              <w:t>The Garage</w:t>
            </w:r>
          </w:p>
        </w:tc>
        <w:tc>
          <w:tcPr>
            <w:tcW w:w="634" w:type="pct"/>
          </w:tcPr>
          <w:p w14:paraId="29295EC7" w14:textId="162DE1C4" w:rsidR="00200135" w:rsidRPr="00DA783C" w:rsidRDefault="00200135" w:rsidP="00200135">
            <w:pPr>
              <w:jc w:val="left"/>
              <w:rPr>
                <w:rFonts w:cs="Arial"/>
              </w:rPr>
            </w:pPr>
            <w:r w:rsidRPr="00200135">
              <w:rPr>
                <w:rFonts w:cs="Arial"/>
              </w:rPr>
              <w:t>Passenger Vehicles, Motor Cycles, Invalid Carriages, Goods Vehicles not in excess of 1,117 kg unladen weight or 6.1m in length</w:t>
            </w:r>
          </w:p>
        </w:tc>
        <w:tc>
          <w:tcPr>
            <w:tcW w:w="349" w:type="pct"/>
          </w:tcPr>
          <w:p w14:paraId="3325B2D0" w14:textId="77777777" w:rsidR="00200135" w:rsidRPr="00DA783C" w:rsidRDefault="00200135" w:rsidP="00200135">
            <w:pPr>
              <w:jc w:val="left"/>
              <w:rPr>
                <w:rFonts w:cs="Arial"/>
              </w:rPr>
            </w:pPr>
          </w:p>
        </w:tc>
        <w:tc>
          <w:tcPr>
            <w:tcW w:w="317" w:type="pct"/>
          </w:tcPr>
          <w:p w14:paraId="38D6E8C4" w14:textId="7B125249" w:rsidR="004D4F5C" w:rsidRDefault="004D4F5C" w:rsidP="004D4F5C">
            <w:pPr>
              <w:rPr>
                <w:rFonts w:cs="Arial"/>
              </w:rPr>
            </w:pPr>
            <w:r>
              <w:rPr>
                <w:rFonts w:cs="Arial"/>
              </w:rPr>
              <w:t xml:space="preserve">All days, </w:t>
            </w:r>
            <w:r>
              <w:rPr>
                <w:rFonts w:cs="Arial"/>
              </w:rPr>
              <w:t>6</w:t>
            </w:r>
            <w:r>
              <w:rPr>
                <w:rFonts w:cs="Arial"/>
              </w:rPr>
              <w:t>am-12am</w:t>
            </w:r>
          </w:p>
          <w:p w14:paraId="27AC6B3D" w14:textId="77777777" w:rsidR="004D4F5C" w:rsidRDefault="004D4F5C" w:rsidP="004D4F5C">
            <w:pPr>
              <w:rPr>
                <w:rFonts w:cs="Arial"/>
              </w:rPr>
            </w:pPr>
          </w:p>
          <w:p w14:paraId="6ABD8A22" w14:textId="1C9ADA4E" w:rsidR="00200135" w:rsidRPr="00200135" w:rsidRDefault="004D4F5C" w:rsidP="004D4F5C">
            <w:pPr>
              <w:jc w:val="left"/>
              <w:rPr>
                <w:rFonts w:cs="Arial"/>
              </w:rPr>
            </w:pPr>
            <w:r>
              <w:rPr>
                <w:rFonts w:cs="Arial"/>
              </w:rPr>
              <w:t>Closed Christmas Day</w:t>
            </w:r>
          </w:p>
          <w:p w14:paraId="046937EF" w14:textId="77777777" w:rsidR="00200135" w:rsidRPr="00200135" w:rsidRDefault="00200135" w:rsidP="00200135">
            <w:pPr>
              <w:jc w:val="left"/>
              <w:rPr>
                <w:rFonts w:cs="Arial"/>
              </w:rPr>
            </w:pPr>
          </w:p>
          <w:p w14:paraId="53938FC9" w14:textId="77777777" w:rsidR="00200135" w:rsidRPr="00200135" w:rsidRDefault="00200135" w:rsidP="00200135">
            <w:pPr>
              <w:jc w:val="left"/>
              <w:rPr>
                <w:rFonts w:cs="Arial"/>
              </w:rPr>
            </w:pPr>
          </w:p>
          <w:p w14:paraId="5EFFE231" w14:textId="77777777" w:rsidR="00200135" w:rsidRPr="00200135" w:rsidRDefault="00200135" w:rsidP="00200135">
            <w:pPr>
              <w:jc w:val="left"/>
              <w:rPr>
                <w:rFonts w:cs="Arial"/>
              </w:rPr>
            </w:pPr>
          </w:p>
          <w:p w14:paraId="19955948" w14:textId="77777777" w:rsidR="00200135" w:rsidRPr="00200135" w:rsidRDefault="00200135" w:rsidP="00200135">
            <w:pPr>
              <w:jc w:val="left"/>
              <w:rPr>
                <w:rFonts w:cs="Arial"/>
              </w:rPr>
            </w:pPr>
          </w:p>
          <w:p w14:paraId="118ECCB7" w14:textId="77777777" w:rsidR="00200135" w:rsidRPr="00200135" w:rsidRDefault="00200135" w:rsidP="00200135">
            <w:pPr>
              <w:jc w:val="left"/>
              <w:rPr>
                <w:rFonts w:cs="Arial"/>
              </w:rPr>
            </w:pPr>
          </w:p>
          <w:p w14:paraId="2E504CBE" w14:textId="77777777" w:rsidR="00200135" w:rsidRPr="00200135" w:rsidRDefault="00200135" w:rsidP="00200135">
            <w:pPr>
              <w:jc w:val="left"/>
              <w:rPr>
                <w:rFonts w:cs="Arial"/>
              </w:rPr>
            </w:pPr>
          </w:p>
          <w:p w14:paraId="599CDAB5" w14:textId="77777777" w:rsidR="00200135" w:rsidRPr="00200135" w:rsidRDefault="00200135" w:rsidP="00200135">
            <w:pPr>
              <w:jc w:val="left"/>
              <w:rPr>
                <w:rFonts w:cs="Arial"/>
              </w:rPr>
            </w:pPr>
          </w:p>
          <w:p w14:paraId="717F28BE" w14:textId="77777777" w:rsidR="00200135" w:rsidRPr="00200135" w:rsidRDefault="00200135" w:rsidP="00200135">
            <w:pPr>
              <w:jc w:val="left"/>
              <w:rPr>
                <w:rFonts w:cs="Arial"/>
              </w:rPr>
            </w:pPr>
          </w:p>
          <w:p w14:paraId="364AFCCE" w14:textId="77777777" w:rsidR="00200135" w:rsidRPr="00200135" w:rsidRDefault="00200135" w:rsidP="00200135">
            <w:pPr>
              <w:jc w:val="left"/>
              <w:rPr>
                <w:rFonts w:cs="Arial"/>
              </w:rPr>
            </w:pPr>
          </w:p>
          <w:p w14:paraId="75D1475F" w14:textId="77777777" w:rsidR="00200135" w:rsidRPr="00200135" w:rsidRDefault="00200135" w:rsidP="00200135">
            <w:pPr>
              <w:jc w:val="left"/>
              <w:rPr>
                <w:rFonts w:cs="Arial"/>
              </w:rPr>
            </w:pPr>
          </w:p>
          <w:p w14:paraId="78ABEDDC" w14:textId="77777777" w:rsidR="00200135" w:rsidRPr="00200135" w:rsidRDefault="00200135" w:rsidP="00200135">
            <w:pPr>
              <w:jc w:val="left"/>
              <w:rPr>
                <w:rFonts w:cs="Arial"/>
              </w:rPr>
            </w:pPr>
          </w:p>
          <w:p w14:paraId="76D115EB" w14:textId="77777777" w:rsidR="00200135" w:rsidRPr="00200135" w:rsidRDefault="00200135" w:rsidP="00200135">
            <w:pPr>
              <w:jc w:val="left"/>
              <w:rPr>
                <w:rFonts w:cs="Arial"/>
              </w:rPr>
            </w:pPr>
          </w:p>
          <w:p w14:paraId="4E42C218" w14:textId="77777777" w:rsidR="00200135" w:rsidRPr="00200135" w:rsidRDefault="00200135" w:rsidP="00200135">
            <w:pPr>
              <w:jc w:val="left"/>
              <w:rPr>
                <w:rFonts w:cs="Arial"/>
              </w:rPr>
            </w:pPr>
          </w:p>
          <w:p w14:paraId="721CF7F2" w14:textId="77777777" w:rsidR="00200135" w:rsidRPr="00200135" w:rsidRDefault="00200135" w:rsidP="00200135">
            <w:pPr>
              <w:jc w:val="left"/>
              <w:rPr>
                <w:rFonts w:cs="Arial"/>
              </w:rPr>
            </w:pPr>
          </w:p>
          <w:p w14:paraId="5C60E7F6" w14:textId="77777777" w:rsidR="00200135" w:rsidRPr="00200135" w:rsidRDefault="00200135" w:rsidP="00200135">
            <w:pPr>
              <w:jc w:val="left"/>
              <w:rPr>
                <w:rFonts w:cs="Arial"/>
              </w:rPr>
            </w:pPr>
          </w:p>
          <w:p w14:paraId="0CAFBBAF" w14:textId="77777777" w:rsidR="00200135" w:rsidRPr="00200135" w:rsidRDefault="00200135" w:rsidP="00200135">
            <w:pPr>
              <w:jc w:val="left"/>
              <w:rPr>
                <w:rFonts w:cs="Arial"/>
              </w:rPr>
            </w:pPr>
          </w:p>
          <w:p w14:paraId="4CBFF0F4" w14:textId="77777777" w:rsidR="00200135" w:rsidRPr="00200135" w:rsidRDefault="00200135" w:rsidP="00200135">
            <w:pPr>
              <w:jc w:val="left"/>
              <w:rPr>
                <w:rFonts w:cs="Arial"/>
              </w:rPr>
            </w:pPr>
          </w:p>
          <w:p w14:paraId="7A8BAC4F" w14:textId="77777777" w:rsidR="00200135" w:rsidRPr="00200135" w:rsidRDefault="00200135" w:rsidP="00200135">
            <w:pPr>
              <w:jc w:val="left"/>
              <w:rPr>
                <w:rFonts w:cs="Arial"/>
              </w:rPr>
            </w:pPr>
          </w:p>
          <w:p w14:paraId="4849AA15" w14:textId="793AE75A" w:rsidR="00200135" w:rsidRPr="00DA783C" w:rsidRDefault="00200135" w:rsidP="00200135">
            <w:pPr>
              <w:jc w:val="left"/>
              <w:rPr>
                <w:rFonts w:cs="Arial"/>
              </w:rPr>
            </w:pPr>
          </w:p>
        </w:tc>
        <w:tc>
          <w:tcPr>
            <w:tcW w:w="443" w:type="pct"/>
          </w:tcPr>
          <w:p w14:paraId="0D9BA7DF" w14:textId="4B74CF40" w:rsidR="00200135" w:rsidRPr="004D4F5C" w:rsidRDefault="004D4F5C" w:rsidP="00200135">
            <w:pPr>
              <w:jc w:val="left"/>
              <w:rPr>
                <w:rFonts w:cs="Arial"/>
                <w:color w:val="000000" w:themeColor="text1"/>
              </w:rPr>
            </w:pPr>
            <w:r>
              <w:rPr>
                <w:rFonts w:cs="Arial"/>
                <w:color w:val="000000" w:themeColor="text1"/>
              </w:rPr>
              <w:t>-</w:t>
            </w:r>
          </w:p>
          <w:p w14:paraId="2783BB41" w14:textId="77777777" w:rsidR="00200135" w:rsidRPr="00200135" w:rsidRDefault="00200135" w:rsidP="00200135">
            <w:pPr>
              <w:jc w:val="left"/>
              <w:rPr>
                <w:rFonts w:cs="Arial"/>
              </w:rPr>
            </w:pPr>
          </w:p>
          <w:p w14:paraId="03B36AA8" w14:textId="77777777" w:rsidR="00200135" w:rsidRPr="00200135" w:rsidRDefault="00200135" w:rsidP="00200135">
            <w:pPr>
              <w:jc w:val="left"/>
              <w:rPr>
                <w:rFonts w:cs="Arial"/>
              </w:rPr>
            </w:pPr>
          </w:p>
          <w:p w14:paraId="150F71CC" w14:textId="77777777" w:rsidR="00200135" w:rsidRPr="00200135" w:rsidRDefault="00200135" w:rsidP="00200135">
            <w:pPr>
              <w:jc w:val="left"/>
              <w:rPr>
                <w:rFonts w:cs="Arial"/>
              </w:rPr>
            </w:pPr>
          </w:p>
          <w:p w14:paraId="0C8D4C85" w14:textId="77777777" w:rsidR="00200135" w:rsidRPr="00200135" w:rsidRDefault="00200135" w:rsidP="00200135">
            <w:pPr>
              <w:jc w:val="left"/>
              <w:rPr>
                <w:rFonts w:cs="Arial"/>
              </w:rPr>
            </w:pPr>
          </w:p>
          <w:p w14:paraId="23BD40A4" w14:textId="77777777" w:rsidR="00200135" w:rsidRPr="00200135" w:rsidRDefault="00200135" w:rsidP="00200135">
            <w:pPr>
              <w:jc w:val="left"/>
              <w:rPr>
                <w:rFonts w:cs="Arial"/>
              </w:rPr>
            </w:pPr>
          </w:p>
          <w:p w14:paraId="2E65A181" w14:textId="77777777" w:rsidR="00200135" w:rsidRPr="00200135" w:rsidRDefault="00200135" w:rsidP="00200135">
            <w:pPr>
              <w:jc w:val="left"/>
              <w:rPr>
                <w:rFonts w:cs="Arial"/>
              </w:rPr>
            </w:pPr>
          </w:p>
          <w:p w14:paraId="0BF1A81C" w14:textId="77777777" w:rsidR="00200135" w:rsidRPr="00200135" w:rsidRDefault="00200135" w:rsidP="00200135">
            <w:pPr>
              <w:jc w:val="left"/>
              <w:rPr>
                <w:rFonts w:cs="Arial"/>
              </w:rPr>
            </w:pPr>
          </w:p>
          <w:p w14:paraId="50CAF045" w14:textId="77777777" w:rsidR="00200135" w:rsidRPr="00200135" w:rsidRDefault="00200135" w:rsidP="00200135">
            <w:pPr>
              <w:jc w:val="left"/>
              <w:rPr>
                <w:rFonts w:cs="Arial"/>
              </w:rPr>
            </w:pPr>
          </w:p>
          <w:p w14:paraId="14706674" w14:textId="77777777" w:rsidR="00200135" w:rsidRPr="00200135" w:rsidRDefault="00200135" w:rsidP="00200135">
            <w:pPr>
              <w:jc w:val="left"/>
              <w:rPr>
                <w:rFonts w:cs="Arial"/>
              </w:rPr>
            </w:pPr>
          </w:p>
          <w:p w14:paraId="4D0EBD45" w14:textId="5B5E5393" w:rsidR="00200135" w:rsidRPr="00DA783C" w:rsidRDefault="00200135" w:rsidP="00200135">
            <w:pPr>
              <w:jc w:val="left"/>
              <w:rPr>
                <w:rFonts w:cs="Arial"/>
              </w:rPr>
            </w:pPr>
          </w:p>
        </w:tc>
        <w:tc>
          <w:tcPr>
            <w:tcW w:w="349" w:type="pct"/>
          </w:tcPr>
          <w:p w14:paraId="0F0E86F1" w14:textId="77777777" w:rsidR="00200135" w:rsidRPr="00200135" w:rsidRDefault="00200135" w:rsidP="00200135">
            <w:pPr>
              <w:jc w:val="left"/>
              <w:rPr>
                <w:rFonts w:cs="Arial"/>
              </w:rPr>
            </w:pPr>
            <w:r w:rsidRPr="00200135">
              <w:rPr>
                <w:rFonts w:cs="Arial"/>
              </w:rPr>
              <w:t>-</w:t>
            </w:r>
          </w:p>
          <w:p w14:paraId="3B5B8F23" w14:textId="77777777" w:rsidR="00200135" w:rsidRPr="00200135" w:rsidRDefault="00200135" w:rsidP="00200135">
            <w:pPr>
              <w:jc w:val="left"/>
              <w:rPr>
                <w:rFonts w:cs="Arial"/>
              </w:rPr>
            </w:pPr>
          </w:p>
          <w:p w14:paraId="428F0569" w14:textId="77777777" w:rsidR="00200135" w:rsidRPr="00200135" w:rsidRDefault="00200135" w:rsidP="00200135">
            <w:pPr>
              <w:jc w:val="left"/>
              <w:rPr>
                <w:rFonts w:cs="Arial"/>
              </w:rPr>
            </w:pPr>
          </w:p>
          <w:p w14:paraId="03CF62DE" w14:textId="77777777" w:rsidR="00200135" w:rsidRPr="00200135" w:rsidRDefault="00200135" w:rsidP="00200135">
            <w:pPr>
              <w:jc w:val="left"/>
              <w:rPr>
                <w:rFonts w:cs="Arial"/>
              </w:rPr>
            </w:pPr>
          </w:p>
          <w:p w14:paraId="46108A55" w14:textId="77777777" w:rsidR="00200135" w:rsidRPr="00200135" w:rsidRDefault="00200135" w:rsidP="00200135">
            <w:pPr>
              <w:jc w:val="left"/>
              <w:rPr>
                <w:rFonts w:cs="Arial"/>
              </w:rPr>
            </w:pPr>
          </w:p>
          <w:p w14:paraId="0397B4C0" w14:textId="77777777" w:rsidR="00200135" w:rsidRPr="00200135" w:rsidRDefault="00200135" w:rsidP="00200135">
            <w:pPr>
              <w:jc w:val="left"/>
              <w:rPr>
                <w:rFonts w:cs="Arial"/>
              </w:rPr>
            </w:pPr>
          </w:p>
          <w:p w14:paraId="6DFDE35E" w14:textId="77777777" w:rsidR="00200135" w:rsidRPr="00200135" w:rsidRDefault="00200135" w:rsidP="00200135">
            <w:pPr>
              <w:jc w:val="left"/>
              <w:rPr>
                <w:rFonts w:cs="Arial"/>
              </w:rPr>
            </w:pPr>
          </w:p>
          <w:p w14:paraId="40088123" w14:textId="77777777" w:rsidR="00200135" w:rsidRPr="00200135" w:rsidRDefault="00200135" w:rsidP="00200135">
            <w:pPr>
              <w:jc w:val="left"/>
              <w:rPr>
                <w:rFonts w:cs="Arial"/>
              </w:rPr>
            </w:pPr>
          </w:p>
          <w:p w14:paraId="214EFC73" w14:textId="77777777" w:rsidR="00200135" w:rsidRPr="00200135" w:rsidRDefault="00200135" w:rsidP="00200135">
            <w:pPr>
              <w:jc w:val="left"/>
              <w:rPr>
                <w:rFonts w:cs="Arial"/>
              </w:rPr>
            </w:pPr>
          </w:p>
          <w:p w14:paraId="497FF182" w14:textId="37172C62" w:rsidR="00200135" w:rsidRPr="00DA783C" w:rsidRDefault="00200135" w:rsidP="00200135">
            <w:pPr>
              <w:jc w:val="left"/>
              <w:rPr>
                <w:rFonts w:cs="Arial"/>
              </w:rPr>
            </w:pPr>
          </w:p>
        </w:tc>
        <w:tc>
          <w:tcPr>
            <w:tcW w:w="348" w:type="pct"/>
          </w:tcPr>
          <w:p w14:paraId="0A8517B5" w14:textId="77777777" w:rsidR="0075034E" w:rsidRDefault="0075034E" w:rsidP="00200135">
            <w:pPr>
              <w:jc w:val="left"/>
              <w:rPr>
                <w:rFonts w:cs="Arial"/>
                <w:color w:val="000000" w:themeColor="text1"/>
              </w:rPr>
            </w:pPr>
            <w:r>
              <w:rPr>
                <w:rFonts w:cs="Arial"/>
                <w:color w:val="000000" w:themeColor="text1"/>
              </w:rPr>
              <w:t>8am – 10pm</w:t>
            </w:r>
          </w:p>
          <w:p w14:paraId="29DCC6DE" w14:textId="1A3C9B26" w:rsidR="00200135" w:rsidRPr="0075034E" w:rsidRDefault="0075034E" w:rsidP="00200135">
            <w:pPr>
              <w:jc w:val="left"/>
              <w:rPr>
                <w:rFonts w:cs="Arial"/>
                <w:color w:val="000000" w:themeColor="text1"/>
              </w:rPr>
            </w:pPr>
            <w:r w:rsidRPr="0075034E">
              <w:rPr>
                <w:rFonts w:cs="Arial"/>
                <w:color w:val="000000" w:themeColor="text1"/>
              </w:rPr>
              <w:t>All days</w:t>
            </w:r>
          </w:p>
          <w:p w14:paraId="15C5F8C9" w14:textId="77777777" w:rsidR="00200135" w:rsidRPr="00200135" w:rsidRDefault="00200135" w:rsidP="00200135">
            <w:pPr>
              <w:jc w:val="left"/>
              <w:rPr>
                <w:rFonts w:cs="Arial"/>
              </w:rPr>
            </w:pPr>
          </w:p>
          <w:p w14:paraId="66436450" w14:textId="6E378E5B" w:rsidR="00200135" w:rsidRPr="00DA783C" w:rsidRDefault="00200135" w:rsidP="00200135">
            <w:pPr>
              <w:jc w:val="left"/>
              <w:rPr>
                <w:rFonts w:cs="Arial"/>
              </w:rPr>
            </w:pPr>
          </w:p>
        </w:tc>
        <w:tc>
          <w:tcPr>
            <w:tcW w:w="317" w:type="pct"/>
          </w:tcPr>
          <w:p w14:paraId="1D78DAC7" w14:textId="493A360D" w:rsidR="00200135" w:rsidRPr="00200135" w:rsidRDefault="00200135" w:rsidP="00200135">
            <w:pPr>
              <w:jc w:val="left"/>
              <w:rPr>
                <w:rFonts w:cs="Arial"/>
                <w:color w:val="000000"/>
              </w:rPr>
            </w:pPr>
            <w:r w:rsidRPr="0075034E">
              <w:rPr>
                <w:rFonts w:cs="Arial"/>
                <w:color w:val="000000" w:themeColor="text1"/>
              </w:rPr>
              <w:t>£</w:t>
            </w:r>
            <w:r w:rsidR="0075034E">
              <w:rPr>
                <w:rFonts w:cs="Arial"/>
                <w:color w:val="000000" w:themeColor="text1"/>
              </w:rPr>
              <w:t>1</w:t>
            </w:r>
            <w:r w:rsidRPr="0075034E">
              <w:rPr>
                <w:rFonts w:cs="Arial"/>
                <w:color w:val="000000" w:themeColor="text1"/>
              </w:rPr>
              <w:t>.</w:t>
            </w:r>
            <w:r w:rsidR="0075034E">
              <w:rPr>
                <w:rFonts w:cs="Arial"/>
                <w:color w:val="000000" w:themeColor="text1"/>
              </w:rPr>
              <w:t>7</w:t>
            </w:r>
            <w:r w:rsidRPr="0075034E">
              <w:rPr>
                <w:rFonts w:cs="Arial"/>
                <w:color w:val="000000" w:themeColor="text1"/>
              </w:rPr>
              <w:t xml:space="preserve">0 </w:t>
            </w:r>
            <w:r w:rsidRPr="00200135">
              <w:rPr>
                <w:rFonts w:cs="Arial"/>
                <w:color w:val="000000"/>
              </w:rPr>
              <w:t>per hour</w:t>
            </w:r>
          </w:p>
          <w:p w14:paraId="406DBCB7" w14:textId="77777777" w:rsidR="00200135" w:rsidRPr="00200135" w:rsidRDefault="00200135" w:rsidP="00200135">
            <w:pPr>
              <w:jc w:val="left"/>
              <w:rPr>
                <w:rFonts w:cs="Arial"/>
                <w:color w:val="000000"/>
              </w:rPr>
            </w:pPr>
          </w:p>
          <w:p w14:paraId="4CED89B4" w14:textId="77777777" w:rsidR="00200135" w:rsidRPr="00200135" w:rsidRDefault="00200135" w:rsidP="00200135">
            <w:pPr>
              <w:jc w:val="left"/>
              <w:rPr>
                <w:rFonts w:cs="Arial"/>
                <w:color w:val="000000"/>
              </w:rPr>
            </w:pPr>
          </w:p>
          <w:p w14:paraId="4FC89455" w14:textId="77777777" w:rsidR="00200135" w:rsidRPr="00200135" w:rsidRDefault="00200135" w:rsidP="00200135">
            <w:pPr>
              <w:jc w:val="left"/>
              <w:rPr>
                <w:rFonts w:cs="Arial"/>
                <w:color w:val="000000"/>
              </w:rPr>
            </w:pPr>
          </w:p>
          <w:p w14:paraId="5CEF67D4" w14:textId="77777777" w:rsidR="00200135" w:rsidRPr="00200135" w:rsidRDefault="00200135" w:rsidP="00200135">
            <w:pPr>
              <w:jc w:val="left"/>
              <w:rPr>
                <w:rFonts w:cs="Arial"/>
                <w:color w:val="000000"/>
              </w:rPr>
            </w:pPr>
          </w:p>
          <w:p w14:paraId="676F1FE2" w14:textId="77777777" w:rsidR="00200135" w:rsidRPr="00200135" w:rsidRDefault="00200135" w:rsidP="00200135">
            <w:pPr>
              <w:jc w:val="left"/>
              <w:rPr>
                <w:rFonts w:cs="Arial"/>
                <w:color w:val="000000"/>
              </w:rPr>
            </w:pPr>
          </w:p>
          <w:p w14:paraId="2D270236" w14:textId="77777777" w:rsidR="00200135" w:rsidRPr="00200135" w:rsidRDefault="00200135" w:rsidP="00200135">
            <w:pPr>
              <w:jc w:val="left"/>
              <w:rPr>
                <w:rFonts w:cs="Arial"/>
                <w:color w:val="000000"/>
              </w:rPr>
            </w:pPr>
          </w:p>
          <w:p w14:paraId="4C8C94AD" w14:textId="77777777" w:rsidR="00200135" w:rsidRPr="00200135" w:rsidRDefault="00200135" w:rsidP="00200135">
            <w:pPr>
              <w:jc w:val="left"/>
              <w:rPr>
                <w:rFonts w:cs="Arial"/>
                <w:color w:val="000000"/>
              </w:rPr>
            </w:pPr>
          </w:p>
          <w:p w14:paraId="4830A07E" w14:textId="77777777" w:rsidR="00200135" w:rsidRPr="00200135" w:rsidRDefault="00200135" w:rsidP="00200135">
            <w:pPr>
              <w:jc w:val="left"/>
              <w:rPr>
                <w:rFonts w:cs="Arial"/>
                <w:color w:val="000000"/>
              </w:rPr>
            </w:pPr>
          </w:p>
          <w:p w14:paraId="0C89CDFB" w14:textId="77777777" w:rsidR="00200135" w:rsidRPr="00200135" w:rsidRDefault="00200135" w:rsidP="00200135">
            <w:pPr>
              <w:jc w:val="left"/>
              <w:rPr>
                <w:rFonts w:cs="Arial"/>
                <w:color w:val="000000"/>
              </w:rPr>
            </w:pPr>
          </w:p>
          <w:p w14:paraId="1DAFBF3F" w14:textId="77777777" w:rsidR="00200135" w:rsidRPr="00200135" w:rsidRDefault="00200135" w:rsidP="00200135">
            <w:pPr>
              <w:jc w:val="left"/>
              <w:rPr>
                <w:rFonts w:cs="Arial"/>
                <w:color w:val="000000"/>
              </w:rPr>
            </w:pPr>
          </w:p>
          <w:p w14:paraId="7A489C0A" w14:textId="77777777" w:rsidR="00200135" w:rsidRPr="00200135" w:rsidRDefault="00200135" w:rsidP="00200135">
            <w:pPr>
              <w:jc w:val="left"/>
              <w:rPr>
                <w:rFonts w:cs="Arial"/>
                <w:color w:val="000000"/>
              </w:rPr>
            </w:pPr>
          </w:p>
          <w:p w14:paraId="4E9728C3" w14:textId="77777777" w:rsidR="00200135" w:rsidRPr="00200135" w:rsidRDefault="00200135" w:rsidP="00200135">
            <w:pPr>
              <w:jc w:val="left"/>
              <w:rPr>
                <w:rFonts w:cs="Arial"/>
                <w:color w:val="000000"/>
              </w:rPr>
            </w:pPr>
          </w:p>
          <w:p w14:paraId="1803A7DE" w14:textId="77777777" w:rsidR="00200135" w:rsidRPr="00200135" w:rsidRDefault="00200135" w:rsidP="00200135">
            <w:pPr>
              <w:jc w:val="left"/>
              <w:rPr>
                <w:rFonts w:cs="Arial"/>
                <w:color w:val="000000"/>
              </w:rPr>
            </w:pPr>
          </w:p>
          <w:p w14:paraId="5F4BC01F" w14:textId="77777777" w:rsidR="00200135" w:rsidRPr="00200135" w:rsidRDefault="00200135" w:rsidP="00200135">
            <w:pPr>
              <w:jc w:val="left"/>
              <w:rPr>
                <w:rFonts w:cs="Arial"/>
                <w:color w:val="000000"/>
              </w:rPr>
            </w:pPr>
          </w:p>
          <w:p w14:paraId="5674D8D2" w14:textId="66E5EB18" w:rsidR="00200135" w:rsidRPr="00DA783C" w:rsidRDefault="00200135" w:rsidP="00200135">
            <w:pPr>
              <w:jc w:val="left"/>
              <w:rPr>
                <w:rFonts w:cs="Arial"/>
              </w:rPr>
            </w:pPr>
          </w:p>
        </w:tc>
        <w:tc>
          <w:tcPr>
            <w:tcW w:w="286" w:type="pct"/>
          </w:tcPr>
          <w:p w14:paraId="39D5A9B2" w14:textId="77777777" w:rsidR="00200135" w:rsidRPr="002B573E" w:rsidRDefault="00200135" w:rsidP="00200135">
            <w:pPr>
              <w:jc w:val="left"/>
              <w:rPr>
                <w:rFonts w:cs="Arial"/>
                <w:color w:val="FF0000"/>
              </w:rPr>
            </w:pPr>
            <w:r w:rsidRPr="002B573E">
              <w:rPr>
                <w:rFonts w:cs="Arial"/>
                <w:color w:val="FF0000"/>
              </w:rPr>
              <w:t>-</w:t>
            </w:r>
          </w:p>
          <w:p w14:paraId="54DBEFA0" w14:textId="77777777" w:rsidR="00200135" w:rsidRPr="00200135" w:rsidRDefault="00200135" w:rsidP="00200135">
            <w:pPr>
              <w:jc w:val="left"/>
              <w:rPr>
                <w:rFonts w:cs="Arial"/>
                <w:color w:val="000000"/>
              </w:rPr>
            </w:pPr>
          </w:p>
          <w:p w14:paraId="14849E6D" w14:textId="77777777" w:rsidR="00200135" w:rsidRPr="00200135" w:rsidRDefault="00200135" w:rsidP="00200135">
            <w:pPr>
              <w:jc w:val="left"/>
              <w:rPr>
                <w:rFonts w:cs="Arial"/>
                <w:color w:val="000000"/>
              </w:rPr>
            </w:pPr>
          </w:p>
          <w:p w14:paraId="3EBE7225" w14:textId="77777777" w:rsidR="00200135" w:rsidRPr="00200135" w:rsidRDefault="00200135" w:rsidP="00200135">
            <w:pPr>
              <w:jc w:val="left"/>
              <w:rPr>
                <w:rFonts w:cs="Arial"/>
                <w:color w:val="000000"/>
              </w:rPr>
            </w:pPr>
          </w:p>
          <w:p w14:paraId="2B2DD846" w14:textId="77777777" w:rsidR="00200135" w:rsidRPr="00200135" w:rsidRDefault="00200135" w:rsidP="00200135">
            <w:pPr>
              <w:jc w:val="left"/>
              <w:rPr>
                <w:rFonts w:cs="Arial"/>
                <w:color w:val="000000"/>
              </w:rPr>
            </w:pPr>
          </w:p>
          <w:p w14:paraId="18CEBF50" w14:textId="77777777" w:rsidR="00200135" w:rsidRPr="00200135" w:rsidRDefault="00200135" w:rsidP="00200135">
            <w:pPr>
              <w:jc w:val="left"/>
              <w:rPr>
                <w:rFonts w:cs="Arial"/>
                <w:color w:val="000000"/>
              </w:rPr>
            </w:pPr>
          </w:p>
          <w:p w14:paraId="4E8E1749" w14:textId="77777777" w:rsidR="00200135" w:rsidRPr="00200135" w:rsidRDefault="00200135" w:rsidP="00200135">
            <w:pPr>
              <w:jc w:val="left"/>
              <w:rPr>
                <w:rFonts w:cs="Arial"/>
                <w:color w:val="000000"/>
              </w:rPr>
            </w:pPr>
          </w:p>
          <w:p w14:paraId="3C202057" w14:textId="77777777" w:rsidR="00200135" w:rsidRPr="00200135" w:rsidRDefault="00200135" w:rsidP="00200135">
            <w:pPr>
              <w:jc w:val="left"/>
              <w:rPr>
                <w:rFonts w:cs="Arial"/>
                <w:color w:val="000000"/>
              </w:rPr>
            </w:pPr>
          </w:p>
          <w:p w14:paraId="378574C2" w14:textId="77777777" w:rsidR="00200135" w:rsidRPr="00200135" w:rsidRDefault="00200135" w:rsidP="00200135">
            <w:pPr>
              <w:jc w:val="left"/>
              <w:rPr>
                <w:rFonts w:cs="Arial"/>
                <w:color w:val="000000"/>
              </w:rPr>
            </w:pPr>
          </w:p>
          <w:p w14:paraId="15DD1770" w14:textId="77777777" w:rsidR="00200135" w:rsidRPr="00200135" w:rsidRDefault="00200135" w:rsidP="00200135">
            <w:pPr>
              <w:jc w:val="left"/>
              <w:rPr>
                <w:rFonts w:cs="Arial"/>
                <w:color w:val="000000"/>
              </w:rPr>
            </w:pPr>
          </w:p>
          <w:p w14:paraId="5DD8D8CF" w14:textId="77777777" w:rsidR="00200135" w:rsidRPr="00200135" w:rsidRDefault="00200135" w:rsidP="00200135">
            <w:pPr>
              <w:jc w:val="left"/>
              <w:rPr>
                <w:rFonts w:cs="Arial"/>
                <w:color w:val="000000"/>
              </w:rPr>
            </w:pPr>
          </w:p>
          <w:p w14:paraId="63027515" w14:textId="77777777" w:rsidR="00200135" w:rsidRPr="00200135" w:rsidRDefault="00200135" w:rsidP="00200135">
            <w:pPr>
              <w:jc w:val="left"/>
              <w:rPr>
                <w:rFonts w:cs="Arial"/>
                <w:color w:val="000000"/>
              </w:rPr>
            </w:pPr>
          </w:p>
          <w:p w14:paraId="5BAED571" w14:textId="7816423F" w:rsidR="00200135" w:rsidRPr="00DA783C" w:rsidRDefault="00200135" w:rsidP="00200135">
            <w:pPr>
              <w:jc w:val="left"/>
              <w:rPr>
                <w:rFonts w:cs="Arial"/>
              </w:rPr>
            </w:pPr>
          </w:p>
        </w:tc>
        <w:tc>
          <w:tcPr>
            <w:tcW w:w="316" w:type="pct"/>
          </w:tcPr>
          <w:p w14:paraId="35F982AD" w14:textId="02373E57" w:rsidR="00200135" w:rsidRPr="007507CB" w:rsidRDefault="007507CB" w:rsidP="00200135">
            <w:pPr>
              <w:jc w:val="left"/>
              <w:rPr>
                <w:rFonts w:cs="Arial"/>
                <w:b/>
                <w:bCs/>
                <w:color w:val="000000"/>
              </w:rPr>
            </w:pPr>
            <w:r w:rsidRPr="007507CB">
              <w:rPr>
                <w:rStyle w:val="Strong"/>
                <w:rFonts w:cs="Arial"/>
                <w:b w:val="0"/>
                <w:bCs w:val="0"/>
                <w:color w:val="000000"/>
              </w:rPr>
              <w:t>807148</w:t>
            </w:r>
          </w:p>
          <w:p w14:paraId="4017064E" w14:textId="77777777" w:rsidR="00200135" w:rsidRPr="00200135" w:rsidRDefault="00200135" w:rsidP="00200135">
            <w:pPr>
              <w:jc w:val="left"/>
              <w:rPr>
                <w:rFonts w:cs="Arial"/>
                <w:color w:val="000000"/>
              </w:rPr>
            </w:pPr>
          </w:p>
          <w:p w14:paraId="4E59C7E9" w14:textId="77777777" w:rsidR="00200135" w:rsidRPr="00200135" w:rsidRDefault="00200135" w:rsidP="00200135">
            <w:pPr>
              <w:jc w:val="left"/>
              <w:rPr>
                <w:rFonts w:cs="Arial"/>
                <w:color w:val="000000"/>
              </w:rPr>
            </w:pPr>
          </w:p>
          <w:p w14:paraId="65570CDC" w14:textId="77777777" w:rsidR="00200135" w:rsidRPr="00200135" w:rsidRDefault="00200135" w:rsidP="00200135">
            <w:pPr>
              <w:jc w:val="left"/>
              <w:rPr>
                <w:rFonts w:cs="Arial"/>
                <w:color w:val="000000"/>
              </w:rPr>
            </w:pPr>
          </w:p>
          <w:p w14:paraId="57953E3E" w14:textId="77777777" w:rsidR="00200135" w:rsidRPr="00200135" w:rsidRDefault="00200135" w:rsidP="00200135">
            <w:pPr>
              <w:jc w:val="left"/>
              <w:rPr>
                <w:rFonts w:cs="Arial"/>
                <w:color w:val="000000"/>
              </w:rPr>
            </w:pPr>
          </w:p>
          <w:p w14:paraId="1381C710" w14:textId="77777777" w:rsidR="00200135" w:rsidRPr="00200135" w:rsidRDefault="00200135" w:rsidP="00200135">
            <w:pPr>
              <w:jc w:val="left"/>
              <w:rPr>
                <w:rFonts w:cs="Arial"/>
                <w:color w:val="000000"/>
              </w:rPr>
            </w:pPr>
          </w:p>
          <w:p w14:paraId="74BE71EC" w14:textId="77777777" w:rsidR="00200135" w:rsidRPr="00200135" w:rsidRDefault="00200135" w:rsidP="00200135">
            <w:pPr>
              <w:jc w:val="left"/>
              <w:rPr>
                <w:rFonts w:cs="Arial"/>
                <w:color w:val="000000"/>
              </w:rPr>
            </w:pPr>
          </w:p>
          <w:p w14:paraId="49256504" w14:textId="77777777" w:rsidR="00200135" w:rsidRPr="00200135" w:rsidRDefault="00200135" w:rsidP="00200135">
            <w:pPr>
              <w:jc w:val="left"/>
              <w:rPr>
                <w:rFonts w:cs="Arial"/>
                <w:color w:val="000000"/>
              </w:rPr>
            </w:pPr>
          </w:p>
          <w:p w14:paraId="3AA13514" w14:textId="77777777" w:rsidR="00200135" w:rsidRPr="00200135" w:rsidRDefault="00200135" w:rsidP="00200135">
            <w:pPr>
              <w:jc w:val="left"/>
              <w:rPr>
                <w:rFonts w:cs="Arial"/>
                <w:color w:val="000000"/>
              </w:rPr>
            </w:pPr>
          </w:p>
          <w:p w14:paraId="557E05F3" w14:textId="77777777" w:rsidR="00200135" w:rsidRPr="00200135" w:rsidRDefault="00200135" w:rsidP="00200135">
            <w:pPr>
              <w:jc w:val="left"/>
              <w:rPr>
                <w:rFonts w:cs="Arial"/>
                <w:color w:val="000000"/>
              </w:rPr>
            </w:pPr>
          </w:p>
          <w:p w14:paraId="5D3F3221" w14:textId="70529871" w:rsidR="00200135" w:rsidRPr="00DA783C" w:rsidRDefault="00200135" w:rsidP="00200135">
            <w:pPr>
              <w:jc w:val="left"/>
              <w:rPr>
                <w:rFonts w:cs="Arial"/>
              </w:rPr>
            </w:pPr>
          </w:p>
        </w:tc>
        <w:tc>
          <w:tcPr>
            <w:tcW w:w="357" w:type="pct"/>
          </w:tcPr>
          <w:p w14:paraId="339F2954" w14:textId="77777777" w:rsidR="0075034E" w:rsidRPr="0075034E" w:rsidRDefault="0075034E" w:rsidP="00200135">
            <w:pPr>
              <w:jc w:val="left"/>
              <w:rPr>
                <w:rFonts w:cs="Arial"/>
                <w:color w:val="000000" w:themeColor="text1"/>
              </w:rPr>
            </w:pPr>
            <w:r w:rsidRPr="0075034E">
              <w:rPr>
                <w:rFonts w:cs="Arial"/>
                <w:color w:val="000000" w:themeColor="text1"/>
              </w:rPr>
              <w:t>-</w:t>
            </w:r>
          </w:p>
          <w:p w14:paraId="63D64E4A" w14:textId="77777777" w:rsidR="0075034E" w:rsidRPr="0075034E" w:rsidRDefault="0075034E" w:rsidP="00200135">
            <w:pPr>
              <w:jc w:val="left"/>
              <w:rPr>
                <w:rFonts w:cs="Arial"/>
                <w:color w:val="000000" w:themeColor="text1"/>
              </w:rPr>
            </w:pPr>
            <w:r w:rsidRPr="0075034E">
              <w:rPr>
                <w:rFonts w:cs="Arial"/>
                <w:color w:val="000000" w:themeColor="text1"/>
              </w:rPr>
              <w:t>-</w:t>
            </w:r>
          </w:p>
          <w:p w14:paraId="50537659" w14:textId="121FCB5B" w:rsidR="0075034E" w:rsidRPr="0075034E" w:rsidRDefault="0075034E" w:rsidP="00200135">
            <w:pPr>
              <w:jc w:val="left"/>
              <w:rPr>
                <w:rFonts w:cs="Arial"/>
                <w:color w:val="000000" w:themeColor="text1"/>
              </w:rPr>
            </w:pPr>
            <w:r w:rsidRPr="0075034E">
              <w:rPr>
                <w:rFonts w:cs="Arial"/>
                <w:color w:val="000000" w:themeColor="text1"/>
              </w:rPr>
              <w:t>-</w:t>
            </w:r>
          </w:p>
          <w:p w14:paraId="57198F95" w14:textId="68C91A41" w:rsidR="00200135" w:rsidRPr="0075034E" w:rsidRDefault="0075034E" w:rsidP="00200135">
            <w:pPr>
              <w:jc w:val="left"/>
              <w:rPr>
                <w:rFonts w:cs="Arial"/>
                <w:color w:val="000000" w:themeColor="text1"/>
              </w:rPr>
            </w:pPr>
            <w:r w:rsidRPr="0075034E">
              <w:rPr>
                <w:rFonts w:cs="Arial"/>
                <w:color w:val="000000" w:themeColor="text1"/>
              </w:rPr>
              <w:t>-</w:t>
            </w:r>
          </w:p>
          <w:p w14:paraId="0AA62D7C" w14:textId="77777777" w:rsidR="00200135" w:rsidRPr="0075034E" w:rsidRDefault="00200135" w:rsidP="00200135">
            <w:pPr>
              <w:jc w:val="left"/>
              <w:rPr>
                <w:rFonts w:cs="Arial"/>
                <w:color w:val="000000" w:themeColor="text1"/>
              </w:rPr>
            </w:pPr>
          </w:p>
          <w:p w14:paraId="242BA62C" w14:textId="77777777" w:rsidR="00200135" w:rsidRPr="0075034E" w:rsidRDefault="00200135" w:rsidP="00200135">
            <w:pPr>
              <w:jc w:val="left"/>
              <w:rPr>
                <w:rFonts w:cs="Arial"/>
                <w:color w:val="000000" w:themeColor="text1"/>
              </w:rPr>
            </w:pPr>
          </w:p>
          <w:p w14:paraId="39929B56" w14:textId="77777777" w:rsidR="00200135" w:rsidRPr="0075034E" w:rsidRDefault="00200135" w:rsidP="00200135">
            <w:pPr>
              <w:jc w:val="left"/>
              <w:rPr>
                <w:rFonts w:cs="Arial"/>
                <w:color w:val="000000" w:themeColor="text1"/>
              </w:rPr>
            </w:pPr>
          </w:p>
          <w:p w14:paraId="485DF24E" w14:textId="77777777" w:rsidR="00200135" w:rsidRPr="0075034E" w:rsidRDefault="00200135" w:rsidP="00200135">
            <w:pPr>
              <w:jc w:val="left"/>
              <w:rPr>
                <w:rFonts w:cs="Arial"/>
                <w:color w:val="000000" w:themeColor="text1"/>
              </w:rPr>
            </w:pPr>
          </w:p>
          <w:p w14:paraId="57257FCA" w14:textId="77777777" w:rsidR="00200135" w:rsidRPr="0075034E" w:rsidRDefault="00200135" w:rsidP="00200135">
            <w:pPr>
              <w:jc w:val="left"/>
              <w:rPr>
                <w:rFonts w:cs="Arial"/>
                <w:color w:val="000000" w:themeColor="text1"/>
              </w:rPr>
            </w:pPr>
          </w:p>
          <w:p w14:paraId="54A43FF9" w14:textId="77777777" w:rsidR="00200135" w:rsidRPr="0075034E" w:rsidRDefault="00200135" w:rsidP="00200135">
            <w:pPr>
              <w:jc w:val="left"/>
              <w:rPr>
                <w:rFonts w:cs="Arial"/>
                <w:color w:val="000000" w:themeColor="text1"/>
              </w:rPr>
            </w:pPr>
          </w:p>
          <w:p w14:paraId="3C371A42" w14:textId="77777777" w:rsidR="00200135" w:rsidRPr="0075034E" w:rsidRDefault="00200135" w:rsidP="00200135">
            <w:pPr>
              <w:jc w:val="left"/>
              <w:rPr>
                <w:rFonts w:cs="Arial"/>
                <w:color w:val="000000" w:themeColor="text1"/>
              </w:rPr>
            </w:pPr>
          </w:p>
          <w:p w14:paraId="28F737E9" w14:textId="77777777" w:rsidR="00200135" w:rsidRPr="0075034E" w:rsidRDefault="00200135" w:rsidP="00200135">
            <w:pPr>
              <w:jc w:val="left"/>
              <w:rPr>
                <w:rFonts w:cs="Arial"/>
                <w:color w:val="000000" w:themeColor="text1"/>
              </w:rPr>
            </w:pPr>
          </w:p>
          <w:p w14:paraId="2F28A8A2" w14:textId="77777777" w:rsidR="00200135" w:rsidRPr="0075034E" w:rsidRDefault="00200135" w:rsidP="00200135">
            <w:pPr>
              <w:jc w:val="left"/>
              <w:rPr>
                <w:rFonts w:cs="Arial"/>
                <w:color w:val="000000" w:themeColor="text1"/>
              </w:rPr>
            </w:pPr>
          </w:p>
          <w:p w14:paraId="45DA112A" w14:textId="77777777" w:rsidR="00200135" w:rsidRPr="0075034E" w:rsidRDefault="00200135" w:rsidP="00200135">
            <w:pPr>
              <w:jc w:val="left"/>
              <w:rPr>
                <w:rFonts w:cs="Arial"/>
                <w:color w:val="000000" w:themeColor="text1"/>
              </w:rPr>
            </w:pPr>
          </w:p>
          <w:p w14:paraId="59D14894" w14:textId="77777777" w:rsidR="00200135" w:rsidRPr="0075034E" w:rsidRDefault="00200135" w:rsidP="00200135">
            <w:pPr>
              <w:jc w:val="left"/>
              <w:rPr>
                <w:rFonts w:cs="Arial"/>
                <w:color w:val="000000" w:themeColor="text1"/>
              </w:rPr>
            </w:pPr>
          </w:p>
          <w:p w14:paraId="125CC86E" w14:textId="5EB71244" w:rsidR="00200135" w:rsidRPr="0075034E" w:rsidRDefault="00200135" w:rsidP="00200135">
            <w:pPr>
              <w:jc w:val="left"/>
              <w:rPr>
                <w:rFonts w:cs="Arial"/>
                <w:color w:val="000000" w:themeColor="text1"/>
              </w:rPr>
            </w:pPr>
          </w:p>
        </w:tc>
        <w:tc>
          <w:tcPr>
            <w:tcW w:w="357" w:type="pct"/>
          </w:tcPr>
          <w:p w14:paraId="200280E5" w14:textId="77777777" w:rsidR="0075034E" w:rsidRPr="0075034E" w:rsidRDefault="0075034E" w:rsidP="0075034E">
            <w:pPr>
              <w:jc w:val="left"/>
              <w:rPr>
                <w:rFonts w:cs="Arial"/>
                <w:color w:val="000000" w:themeColor="text1"/>
              </w:rPr>
            </w:pPr>
            <w:r w:rsidRPr="0075034E">
              <w:rPr>
                <w:rFonts w:cs="Arial"/>
                <w:color w:val="000000" w:themeColor="text1"/>
              </w:rPr>
              <w:t>-</w:t>
            </w:r>
          </w:p>
          <w:p w14:paraId="1B179C6C" w14:textId="77777777" w:rsidR="0075034E" w:rsidRPr="0075034E" w:rsidRDefault="0075034E" w:rsidP="0075034E">
            <w:pPr>
              <w:jc w:val="left"/>
              <w:rPr>
                <w:rFonts w:cs="Arial"/>
                <w:color w:val="000000" w:themeColor="text1"/>
              </w:rPr>
            </w:pPr>
            <w:r w:rsidRPr="0075034E">
              <w:rPr>
                <w:rFonts w:cs="Arial"/>
                <w:color w:val="000000" w:themeColor="text1"/>
              </w:rPr>
              <w:t>-</w:t>
            </w:r>
          </w:p>
          <w:p w14:paraId="73D89CCB" w14:textId="77777777" w:rsidR="0075034E" w:rsidRPr="0075034E" w:rsidRDefault="0075034E" w:rsidP="0075034E">
            <w:pPr>
              <w:jc w:val="left"/>
              <w:rPr>
                <w:rFonts w:cs="Arial"/>
                <w:color w:val="000000" w:themeColor="text1"/>
              </w:rPr>
            </w:pPr>
            <w:r w:rsidRPr="0075034E">
              <w:rPr>
                <w:rFonts w:cs="Arial"/>
                <w:color w:val="000000" w:themeColor="text1"/>
              </w:rPr>
              <w:t>-</w:t>
            </w:r>
          </w:p>
          <w:p w14:paraId="5804157A" w14:textId="77777777" w:rsidR="0075034E" w:rsidRPr="0075034E" w:rsidRDefault="0075034E" w:rsidP="0075034E">
            <w:pPr>
              <w:jc w:val="left"/>
              <w:rPr>
                <w:rFonts w:cs="Arial"/>
                <w:color w:val="000000" w:themeColor="text1"/>
              </w:rPr>
            </w:pPr>
            <w:r w:rsidRPr="0075034E">
              <w:rPr>
                <w:rFonts w:cs="Arial"/>
                <w:color w:val="000000" w:themeColor="text1"/>
              </w:rPr>
              <w:t>-</w:t>
            </w:r>
          </w:p>
          <w:p w14:paraId="024B3ABB" w14:textId="4CDA4B2E" w:rsidR="00200135" w:rsidRPr="00DA783C" w:rsidRDefault="00200135" w:rsidP="00200135">
            <w:pPr>
              <w:jc w:val="left"/>
              <w:rPr>
                <w:rFonts w:cs="Arial"/>
              </w:rPr>
            </w:pPr>
          </w:p>
        </w:tc>
        <w:tc>
          <w:tcPr>
            <w:tcW w:w="357" w:type="pct"/>
          </w:tcPr>
          <w:p w14:paraId="0D0B7E51" w14:textId="77777777" w:rsidR="0075034E" w:rsidRPr="0075034E" w:rsidRDefault="0075034E" w:rsidP="0075034E">
            <w:pPr>
              <w:jc w:val="left"/>
              <w:rPr>
                <w:rFonts w:cs="Arial"/>
                <w:color w:val="000000" w:themeColor="text1"/>
              </w:rPr>
            </w:pPr>
            <w:r w:rsidRPr="0075034E">
              <w:rPr>
                <w:rFonts w:cs="Arial"/>
                <w:color w:val="000000" w:themeColor="text1"/>
              </w:rPr>
              <w:t>-</w:t>
            </w:r>
          </w:p>
          <w:p w14:paraId="0CF9A3CC" w14:textId="77777777" w:rsidR="0075034E" w:rsidRPr="0075034E" w:rsidRDefault="0075034E" w:rsidP="0075034E">
            <w:pPr>
              <w:jc w:val="left"/>
              <w:rPr>
                <w:rFonts w:cs="Arial"/>
                <w:color w:val="000000" w:themeColor="text1"/>
              </w:rPr>
            </w:pPr>
            <w:r w:rsidRPr="0075034E">
              <w:rPr>
                <w:rFonts w:cs="Arial"/>
                <w:color w:val="000000" w:themeColor="text1"/>
              </w:rPr>
              <w:t>-</w:t>
            </w:r>
          </w:p>
          <w:p w14:paraId="600D8FB1" w14:textId="77777777" w:rsidR="0075034E" w:rsidRPr="0075034E" w:rsidRDefault="0075034E" w:rsidP="0075034E">
            <w:pPr>
              <w:jc w:val="left"/>
              <w:rPr>
                <w:rFonts w:cs="Arial"/>
                <w:color w:val="000000" w:themeColor="text1"/>
              </w:rPr>
            </w:pPr>
            <w:r w:rsidRPr="0075034E">
              <w:rPr>
                <w:rFonts w:cs="Arial"/>
                <w:color w:val="000000" w:themeColor="text1"/>
              </w:rPr>
              <w:t>-</w:t>
            </w:r>
          </w:p>
          <w:p w14:paraId="034E5731" w14:textId="6A78DE96" w:rsidR="0075034E" w:rsidRPr="0075034E" w:rsidRDefault="0075034E" w:rsidP="0075034E">
            <w:pPr>
              <w:jc w:val="left"/>
              <w:rPr>
                <w:rFonts w:cs="Arial"/>
                <w:color w:val="000000" w:themeColor="text1"/>
              </w:rPr>
            </w:pPr>
            <w:r>
              <w:rPr>
                <w:rFonts w:cs="Arial"/>
                <w:color w:val="000000" w:themeColor="text1"/>
              </w:rPr>
              <w:t>£1750</w:t>
            </w:r>
          </w:p>
          <w:p w14:paraId="0A158C53" w14:textId="77777777" w:rsidR="00200135" w:rsidRPr="00200135" w:rsidRDefault="00200135" w:rsidP="00200135">
            <w:pPr>
              <w:jc w:val="left"/>
              <w:rPr>
                <w:rFonts w:cs="Arial"/>
                <w:color w:val="000000"/>
              </w:rPr>
            </w:pPr>
          </w:p>
          <w:p w14:paraId="3B3A13B7" w14:textId="514DFAFB" w:rsidR="00200135" w:rsidRPr="002B573E" w:rsidRDefault="00200135" w:rsidP="00200135">
            <w:pPr>
              <w:jc w:val="left"/>
              <w:rPr>
                <w:rFonts w:cs="Arial"/>
                <w:color w:val="FF0000"/>
              </w:rPr>
            </w:pPr>
          </w:p>
        </w:tc>
      </w:tr>
    </w:tbl>
    <w:p w14:paraId="6EA0A729" w14:textId="77777777" w:rsidR="002E3F1A" w:rsidRDefault="002E3F1A">
      <w:pPr>
        <w:jc w:val="left"/>
        <w:sectPr w:rsidR="002E3F1A" w:rsidSect="00200135">
          <w:pgSz w:w="23811" w:h="16838" w:orient="landscape" w:code="8"/>
          <w:pgMar w:top="720" w:right="720" w:bottom="720" w:left="720" w:header="709" w:footer="709" w:gutter="0"/>
          <w:cols w:space="720"/>
          <w:docGrid w:linePitch="299"/>
        </w:sectPr>
      </w:pPr>
    </w:p>
    <w:p w14:paraId="16BAC623" w14:textId="77777777" w:rsidR="00200135" w:rsidRDefault="00200135">
      <w:pPr>
        <w:jc w:val="left"/>
      </w:pPr>
    </w:p>
    <w:sectPr w:rsidR="00200135" w:rsidSect="002E3F1A">
      <w:pgSz w:w="11906" w:h="16838" w:code="9"/>
      <w:pgMar w:top="1009" w:right="1440" w:bottom="1009"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2F8F1" w14:textId="77777777" w:rsidR="00BD2383" w:rsidRDefault="00BD2383">
      <w:r>
        <w:separator/>
      </w:r>
    </w:p>
  </w:endnote>
  <w:endnote w:type="continuationSeparator" w:id="0">
    <w:p w14:paraId="18561B96" w14:textId="77777777" w:rsidR="00BD2383" w:rsidRDefault="00BD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E775E" w14:textId="77777777" w:rsidR="00BD2383" w:rsidRDefault="00BD2383">
      <w:r>
        <w:separator/>
      </w:r>
    </w:p>
  </w:footnote>
  <w:footnote w:type="continuationSeparator" w:id="0">
    <w:p w14:paraId="5ED81466" w14:textId="77777777" w:rsidR="00BD2383" w:rsidRDefault="00BD2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C36D5"/>
    <w:multiLevelType w:val="hybridMultilevel"/>
    <w:tmpl w:val="BEFEBEE2"/>
    <w:lvl w:ilvl="0" w:tplc="3F3C6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001EF0"/>
    <w:multiLevelType w:val="hybridMultilevel"/>
    <w:tmpl w:val="13B43936"/>
    <w:lvl w:ilvl="0" w:tplc="B964C416">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 w15:restartNumberingAfterBreak="0">
    <w:nsid w:val="33910E24"/>
    <w:multiLevelType w:val="hybridMultilevel"/>
    <w:tmpl w:val="BEFEBEE2"/>
    <w:lvl w:ilvl="0" w:tplc="3F3C6A26">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48121D48"/>
    <w:multiLevelType w:val="hybridMultilevel"/>
    <w:tmpl w:val="7EB449FA"/>
    <w:lvl w:ilvl="0" w:tplc="48122666">
      <w:start w:val="5"/>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54312F5F"/>
    <w:multiLevelType w:val="hybridMultilevel"/>
    <w:tmpl w:val="628C1DEA"/>
    <w:lvl w:ilvl="0" w:tplc="1706B4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EB34772"/>
    <w:multiLevelType w:val="hybridMultilevel"/>
    <w:tmpl w:val="6A280EAA"/>
    <w:lvl w:ilvl="0" w:tplc="A02080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98F6A91"/>
    <w:multiLevelType w:val="hybridMultilevel"/>
    <w:tmpl w:val="874281E2"/>
    <w:lvl w:ilvl="0" w:tplc="35F692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9970CB1"/>
    <w:multiLevelType w:val="hybridMultilevel"/>
    <w:tmpl w:val="ABF2F042"/>
    <w:lvl w:ilvl="0" w:tplc="7BAAC87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43B4EB5"/>
    <w:multiLevelType w:val="hybridMultilevel"/>
    <w:tmpl w:val="CA4A256E"/>
    <w:lvl w:ilvl="0" w:tplc="3F88902C">
      <w:start w:val="1"/>
      <w:numFmt w:val="decimal"/>
      <w:lvlText w:val="(%1)"/>
      <w:lvlJc w:val="left"/>
      <w:pPr>
        <w:ind w:left="2880" w:hanging="360"/>
      </w:pPr>
      <w:rPr>
        <w:rFonts w:hint="default"/>
        <w:color w:val="000000" w:themeColor="text1"/>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76225646"/>
    <w:multiLevelType w:val="singleLevel"/>
    <w:tmpl w:val="5FD03D92"/>
    <w:lvl w:ilvl="0">
      <w:start w:val="1"/>
      <w:numFmt w:val="decimal"/>
      <w:lvlText w:val="%1."/>
      <w:lvlJc w:val="left"/>
      <w:pPr>
        <w:tabs>
          <w:tab w:val="num" w:pos="720"/>
        </w:tabs>
        <w:ind w:left="720" w:hanging="720"/>
      </w:pPr>
    </w:lvl>
  </w:abstractNum>
  <w:abstractNum w:abstractNumId="10" w15:restartNumberingAfterBreak="0">
    <w:nsid w:val="7AB076A4"/>
    <w:multiLevelType w:val="singleLevel"/>
    <w:tmpl w:val="8B6C4E5E"/>
    <w:lvl w:ilvl="0">
      <w:start w:val="1"/>
      <w:numFmt w:val="lowerLetter"/>
      <w:lvlText w:val="(%1)"/>
      <w:lvlJc w:val="left"/>
      <w:pPr>
        <w:tabs>
          <w:tab w:val="num" w:pos="1440"/>
        </w:tabs>
        <w:ind w:left="1440" w:hanging="720"/>
      </w:pPr>
    </w:lvl>
  </w:abstractNum>
  <w:abstractNum w:abstractNumId="11" w15:restartNumberingAfterBreak="0">
    <w:nsid w:val="7FC863CC"/>
    <w:multiLevelType w:val="hybridMultilevel"/>
    <w:tmpl w:val="A09C14A2"/>
    <w:lvl w:ilvl="0" w:tplc="D8083FD2">
      <w:start w:val="1"/>
      <w:numFmt w:val="lowerLetter"/>
      <w:lvlText w:val="(%1)"/>
      <w:lvlJc w:val="left"/>
      <w:pPr>
        <w:ind w:left="3240" w:hanging="360"/>
      </w:pPr>
      <w:rPr>
        <w:rFonts w:hint="default"/>
        <w:color w:val="000000" w:themeColor="text1"/>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abstractNumId w:val="9"/>
  </w:num>
  <w:num w:numId="2">
    <w:abstractNumId w:val="9"/>
    <w:lvlOverride w:ilvl="0">
      <w:startOverride w:val="1"/>
    </w:lvlOverride>
  </w:num>
  <w:num w:numId="3">
    <w:abstractNumId w:val="10"/>
  </w:num>
  <w:num w:numId="4">
    <w:abstractNumId w:val="10"/>
    <w:lvlOverride w:ilvl="0">
      <w:startOverride w:val="1"/>
    </w:lvlOverride>
  </w:num>
  <w:num w:numId="5">
    <w:abstractNumId w:val="4"/>
  </w:num>
  <w:num w:numId="6">
    <w:abstractNumId w:val="6"/>
  </w:num>
  <w:num w:numId="7">
    <w:abstractNumId w:val="5"/>
  </w:num>
  <w:num w:numId="8">
    <w:abstractNumId w:val="7"/>
  </w:num>
  <w:num w:numId="9">
    <w:abstractNumId w:val="2"/>
  </w:num>
  <w:num w:numId="10">
    <w:abstractNumId w:val="1"/>
  </w:num>
  <w:num w:numId="11">
    <w:abstractNumId w:val="0"/>
  </w:num>
  <w:num w:numId="12">
    <w:abstractNumId w:val="8"/>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63"/>
    <w:rsid w:val="0004285A"/>
    <w:rsid w:val="00052E30"/>
    <w:rsid w:val="000D02D6"/>
    <w:rsid w:val="000D56CB"/>
    <w:rsid w:val="0019339A"/>
    <w:rsid w:val="001C1DFD"/>
    <w:rsid w:val="001E0EE4"/>
    <w:rsid w:val="001F449B"/>
    <w:rsid w:val="00200076"/>
    <w:rsid w:val="00200135"/>
    <w:rsid w:val="002167FA"/>
    <w:rsid w:val="00227FAD"/>
    <w:rsid w:val="002302F3"/>
    <w:rsid w:val="002A48FC"/>
    <w:rsid w:val="002B573E"/>
    <w:rsid w:val="002E3F1A"/>
    <w:rsid w:val="00342668"/>
    <w:rsid w:val="00412356"/>
    <w:rsid w:val="004130BF"/>
    <w:rsid w:val="00476B63"/>
    <w:rsid w:val="00484597"/>
    <w:rsid w:val="004952F0"/>
    <w:rsid w:val="004D4F5C"/>
    <w:rsid w:val="00523204"/>
    <w:rsid w:val="00523341"/>
    <w:rsid w:val="005509FD"/>
    <w:rsid w:val="005823B3"/>
    <w:rsid w:val="005C0DF3"/>
    <w:rsid w:val="005F6833"/>
    <w:rsid w:val="006404EC"/>
    <w:rsid w:val="00683B55"/>
    <w:rsid w:val="006C5111"/>
    <w:rsid w:val="006F18DC"/>
    <w:rsid w:val="007156C5"/>
    <w:rsid w:val="007212B1"/>
    <w:rsid w:val="0075034E"/>
    <w:rsid w:val="007507CB"/>
    <w:rsid w:val="00765394"/>
    <w:rsid w:val="007777AB"/>
    <w:rsid w:val="007C7237"/>
    <w:rsid w:val="008D6083"/>
    <w:rsid w:val="009237E5"/>
    <w:rsid w:val="009A35FC"/>
    <w:rsid w:val="009F57FB"/>
    <w:rsid w:val="00A26846"/>
    <w:rsid w:val="00A84B64"/>
    <w:rsid w:val="00A86142"/>
    <w:rsid w:val="00AE75AA"/>
    <w:rsid w:val="00AF337E"/>
    <w:rsid w:val="00B276A5"/>
    <w:rsid w:val="00BC1E37"/>
    <w:rsid w:val="00BD2383"/>
    <w:rsid w:val="00BF759D"/>
    <w:rsid w:val="00C13355"/>
    <w:rsid w:val="00C42B86"/>
    <w:rsid w:val="00CD1F36"/>
    <w:rsid w:val="00CD6785"/>
    <w:rsid w:val="00D21052"/>
    <w:rsid w:val="00D2617B"/>
    <w:rsid w:val="00DC0F39"/>
    <w:rsid w:val="00E23164"/>
    <w:rsid w:val="00E6618C"/>
    <w:rsid w:val="00ED32F4"/>
    <w:rsid w:val="00F15CB0"/>
    <w:rsid w:val="00F65A47"/>
    <w:rsid w:val="00FB1FC4"/>
    <w:rsid w:val="00FB57BE"/>
    <w:rsid w:val="00FE008C"/>
    <w:rsid w:val="00FF3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A9C3FF8"/>
  <w15:docId w15:val="{E84A0745-1662-454A-87ED-480A8829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rFonts w:eastAsia="Arial Unicode MS"/>
      <w:b/>
      <w:sz w:val="24"/>
      <w:u w:val="single"/>
    </w:rPr>
  </w:style>
  <w:style w:type="paragraph" w:styleId="Heading2">
    <w:name w:val="heading 2"/>
    <w:basedOn w:val="Normal"/>
    <w:next w:val="Normal"/>
    <w:qFormat/>
    <w:pPr>
      <w:keepNext/>
      <w:jc w:val="center"/>
      <w:outlineLvl w:val="1"/>
    </w:pPr>
    <w:rPr>
      <w:rFonts w:eastAsia="Arial Unicode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BodyTextIndent">
    <w:name w:val="Body Text Indent"/>
    <w:basedOn w:val="Normal"/>
    <w:pPr>
      <w:ind w:left="1440" w:hanging="720"/>
      <w:jc w:val="left"/>
    </w:pPr>
    <w:rPr>
      <w:sz w:val="24"/>
    </w:rPr>
  </w:style>
  <w:style w:type="paragraph" w:styleId="BalloonText">
    <w:name w:val="Balloon Text"/>
    <w:basedOn w:val="Normal"/>
    <w:link w:val="BalloonTextChar"/>
    <w:rsid w:val="00BF759D"/>
    <w:rPr>
      <w:rFonts w:ascii="Tahoma" w:hAnsi="Tahoma" w:cs="Tahoma"/>
      <w:sz w:val="16"/>
      <w:szCs w:val="16"/>
    </w:rPr>
  </w:style>
  <w:style w:type="character" w:customStyle="1" w:styleId="BalloonTextChar">
    <w:name w:val="Balloon Text Char"/>
    <w:link w:val="BalloonText"/>
    <w:rsid w:val="00BF759D"/>
    <w:rPr>
      <w:rFonts w:ascii="Tahoma" w:hAnsi="Tahoma" w:cs="Tahoma"/>
      <w:sz w:val="16"/>
      <w:szCs w:val="16"/>
      <w:lang w:eastAsia="en-US"/>
    </w:rPr>
  </w:style>
  <w:style w:type="paragraph" w:styleId="ListParagraph">
    <w:name w:val="List Paragraph"/>
    <w:basedOn w:val="Normal"/>
    <w:uiPriority w:val="34"/>
    <w:qFormat/>
    <w:rsid w:val="00227FAD"/>
    <w:pPr>
      <w:ind w:left="720"/>
      <w:contextualSpacing/>
    </w:pPr>
  </w:style>
  <w:style w:type="table" w:styleId="TableGrid">
    <w:name w:val="Table Grid"/>
    <w:basedOn w:val="TableNormal"/>
    <w:uiPriority w:val="39"/>
    <w:rsid w:val="002001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507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6914">
      <w:bodyDiv w:val="1"/>
      <w:marLeft w:val="0"/>
      <w:marRight w:val="0"/>
      <w:marTop w:val="0"/>
      <w:marBottom w:val="0"/>
      <w:divBdr>
        <w:top w:val="none" w:sz="0" w:space="0" w:color="auto"/>
        <w:left w:val="none" w:sz="0" w:space="0" w:color="auto"/>
        <w:bottom w:val="none" w:sz="0" w:space="0" w:color="auto"/>
        <w:right w:val="none" w:sz="0" w:space="0" w:color="auto"/>
      </w:divBdr>
    </w:div>
    <w:div w:id="43005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418</Words>
  <Characters>2097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14</cp:revision>
  <cp:lastPrinted>2016-09-14T08:15:00Z</cp:lastPrinted>
  <dcterms:created xsi:type="dcterms:W3CDTF">2021-08-03T13:50:00Z</dcterms:created>
  <dcterms:modified xsi:type="dcterms:W3CDTF">2022-04-04T12:43:00Z</dcterms:modified>
</cp:coreProperties>
</file>